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E51" w:rsidRDefault="00787387">
      <w:pPr>
        <w:jc w:val="center"/>
        <w:rPr>
          <w:rFonts w:ascii="Arial Narrow" w:hAnsi="Arial Narrow"/>
          <w:b/>
          <w:bCs/>
          <w:sz w:val="36"/>
        </w:rPr>
      </w:pPr>
      <w:r>
        <w:rPr>
          <w:rFonts w:ascii="Arial Narrow" w:hAnsi="Arial Narrow"/>
          <w:b/>
          <w:bCs/>
          <w:sz w:val="36"/>
        </w:rPr>
        <w:t>CORNHOLE</w:t>
      </w:r>
    </w:p>
    <w:p w:rsidR="00894E51" w:rsidRDefault="00787387">
      <w:pPr>
        <w:pStyle w:val="Heading6"/>
        <w:rPr>
          <w:rFonts w:ascii="Arial Narrow" w:hAnsi="Arial Narrow"/>
        </w:rPr>
      </w:pPr>
      <w:r>
        <w:rPr>
          <w:rFonts w:ascii="Arial Narrow" w:hAnsi="Arial Narrow"/>
        </w:rPr>
        <w:t>GENERAL</w:t>
      </w:r>
      <w:r w:rsidR="00D80D93">
        <w:rPr>
          <w:rFonts w:ascii="Arial Narrow" w:hAnsi="Arial Narrow"/>
        </w:rPr>
        <w:t xml:space="preserve"> RULES</w:t>
      </w:r>
    </w:p>
    <w:p w:rsidR="00894E51" w:rsidRDefault="00894E51">
      <w:pPr>
        <w:rPr>
          <w:rFonts w:ascii="Arial Narrow" w:hAnsi="Arial Narrow"/>
        </w:rPr>
      </w:pPr>
    </w:p>
    <w:p w:rsidR="00C82007" w:rsidRPr="000602ED" w:rsidRDefault="00837749" w:rsidP="00C82007">
      <w:pPr>
        <w:ind w:right="36"/>
        <w:rPr>
          <w:rFonts w:ascii="Arial Narrow" w:hAnsi="Arial Narrow" w:cs="Arial"/>
        </w:rPr>
      </w:pPr>
      <w:r w:rsidRPr="000602ED">
        <w:rPr>
          <w:rFonts w:ascii="Arial Narrow" w:hAnsi="Arial Narrow" w:cs="Arial"/>
        </w:rPr>
        <w:t xml:space="preserve">The Official Special Olympics Sports Rules shall govern all Special Olympics </w:t>
      </w:r>
      <w:r w:rsidR="003015FF" w:rsidRPr="000602ED">
        <w:rPr>
          <w:rFonts w:ascii="Arial Narrow" w:hAnsi="Arial Narrow" w:cs="Arial"/>
        </w:rPr>
        <w:t>Cornhole</w:t>
      </w:r>
      <w:r w:rsidR="002D27EF" w:rsidRPr="000602ED">
        <w:rPr>
          <w:rFonts w:ascii="Arial Narrow" w:hAnsi="Arial Narrow" w:cs="Arial"/>
        </w:rPr>
        <w:t xml:space="preserve"> competition. </w:t>
      </w:r>
      <w:r w:rsidR="00C82007" w:rsidRPr="000602ED">
        <w:rPr>
          <w:rFonts w:ascii="Arial Narrow" w:hAnsi="Arial Narrow" w:cs="Arial"/>
        </w:rPr>
        <w:t xml:space="preserve"> Special Olympics has created these rules based on the American Cornhole Association (ACA) rules, which shall be employed except when they are in conflict with the Official Special Olympics Sports Rules. </w:t>
      </w:r>
    </w:p>
    <w:p w:rsidR="00C82007" w:rsidRPr="000602ED" w:rsidRDefault="00C82007" w:rsidP="00C82007">
      <w:pPr>
        <w:ind w:right="36"/>
        <w:rPr>
          <w:rFonts w:ascii="Arial Narrow" w:hAnsi="Arial Narrow" w:cs="Arial"/>
        </w:rPr>
      </w:pPr>
    </w:p>
    <w:p w:rsidR="00894E51" w:rsidRPr="000602ED" w:rsidRDefault="00AF45F7" w:rsidP="00C82007">
      <w:pPr>
        <w:spacing w:line="256" w:lineRule="auto"/>
        <w:ind w:left="-5" w:hanging="10"/>
        <w:rPr>
          <w:rFonts w:ascii="Arial Narrow" w:hAnsi="Arial Narrow" w:cs="Arial"/>
          <w:b/>
          <w:u w:val="single"/>
        </w:rPr>
      </w:pPr>
      <w:r w:rsidRPr="000602ED">
        <w:rPr>
          <w:rFonts w:ascii="Arial Narrow" w:hAnsi="Arial Narrow" w:cs="Arial"/>
          <w:b/>
          <w:u w:val="single"/>
        </w:rPr>
        <w:t xml:space="preserve">OFFICIAL </w:t>
      </w:r>
      <w:r w:rsidR="00894E51" w:rsidRPr="000602ED">
        <w:rPr>
          <w:rFonts w:ascii="Arial Narrow" w:hAnsi="Arial Narrow" w:cs="Arial"/>
          <w:b/>
          <w:u w:val="single"/>
        </w:rPr>
        <w:t>EVENTS OFFERED</w:t>
      </w:r>
    </w:p>
    <w:p w:rsidR="00894E51" w:rsidRPr="000602ED" w:rsidRDefault="00894E51" w:rsidP="00C36106">
      <w:pPr>
        <w:numPr>
          <w:ilvl w:val="0"/>
          <w:numId w:val="18"/>
        </w:numPr>
        <w:autoSpaceDE w:val="0"/>
        <w:autoSpaceDN w:val="0"/>
        <w:adjustRightInd w:val="0"/>
        <w:rPr>
          <w:rFonts w:ascii="Arial Narrow" w:hAnsi="Arial Narrow" w:cs="Arial"/>
        </w:rPr>
      </w:pPr>
      <w:r w:rsidRPr="000602ED">
        <w:rPr>
          <w:rFonts w:ascii="Arial Narrow" w:hAnsi="Arial Narrow" w:cs="Arial"/>
        </w:rPr>
        <w:t>Team Competition (</w:t>
      </w:r>
      <w:r w:rsidR="005E6E94" w:rsidRPr="000602ED">
        <w:rPr>
          <w:rFonts w:ascii="Arial Narrow" w:hAnsi="Arial Narrow" w:cs="Arial"/>
        </w:rPr>
        <w:t>doubles two</w:t>
      </w:r>
      <w:r w:rsidR="005D2FEC" w:rsidRPr="000602ED">
        <w:rPr>
          <w:rFonts w:ascii="Arial Narrow" w:hAnsi="Arial Narrow" w:cs="Arial"/>
        </w:rPr>
        <w:t>-</w:t>
      </w:r>
      <w:r w:rsidR="004B32ED" w:rsidRPr="000602ED">
        <w:rPr>
          <w:rFonts w:ascii="Arial Narrow" w:hAnsi="Arial Narrow" w:cs="Arial"/>
        </w:rPr>
        <w:t>person</w:t>
      </w:r>
      <w:r w:rsidRPr="000602ED">
        <w:rPr>
          <w:rFonts w:ascii="Arial Narrow" w:hAnsi="Arial Narrow" w:cs="Arial"/>
        </w:rPr>
        <w:t>)</w:t>
      </w:r>
    </w:p>
    <w:p w:rsidR="00C36106" w:rsidRPr="000602ED" w:rsidRDefault="00C36106" w:rsidP="00C36106">
      <w:pPr>
        <w:autoSpaceDE w:val="0"/>
        <w:autoSpaceDN w:val="0"/>
        <w:adjustRightInd w:val="0"/>
        <w:ind w:left="720"/>
        <w:rPr>
          <w:rFonts w:ascii="Arial Narrow" w:hAnsi="Arial Narrow" w:cs="Arial"/>
        </w:rPr>
      </w:pPr>
    </w:p>
    <w:p w:rsidR="00EF3C6C" w:rsidRPr="000602ED" w:rsidRDefault="00EF3C6C" w:rsidP="00C36106">
      <w:pPr>
        <w:numPr>
          <w:ilvl w:val="0"/>
          <w:numId w:val="18"/>
        </w:numPr>
        <w:autoSpaceDE w:val="0"/>
        <w:autoSpaceDN w:val="0"/>
        <w:adjustRightInd w:val="0"/>
        <w:rPr>
          <w:rFonts w:ascii="Arial Narrow" w:hAnsi="Arial Narrow" w:cs="Arial"/>
        </w:rPr>
      </w:pPr>
      <w:r w:rsidRPr="000602ED">
        <w:rPr>
          <w:rFonts w:ascii="Arial Narrow" w:hAnsi="Arial Narrow" w:cs="Arial"/>
        </w:rPr>
        <w:t>Unified Sports® Team (</w:t>
      </w:r>
      <w:r w:rsidR="005E6E94" w:rsidRPr="000602ED">
        <w:rPr>
          <w:rFonts w:ascii="Arial Narrow" w:hAnsi="Arial Narrow" w:cs="Arial"/>
        </w:rPr>
        <w:t>two</w:t>
      </w:r>
      <w:r w:rsidR="005D2FEC" w:rsidRPr="000602ED">
        <w:rPr>
          <w:rFonts w:ascii="Arial Narrow" w:hAnsi="Arial Narrow" w:cs="Arial"/>
        </w:rPr>
        <w:t>-</w:t>
      </w:r>
      <w:r w:rsidRPr="000602ED">
        <w:rPr>
          <w:rFonts w:ascii="Arial Narrow" w:hAnsi="Arial Narrow" w:cs="Arial"/>
        </w:rPr>
        <w:t>person)</w:t>
      </w:r>
      <w:r w:rsidR="005E6E94" w:rsidRPr="000602ED">
        <w:rPr>
          <w:rFonts w:ascii="Arial Narrow" w:hAnsi="Arial Narrow" w:cs="Arial"/>
        </w:rPr>
        <w:t xml:space="preserve"> </w:t>
      </w:r>
    </w:p>
    <w:p w:rsidR="00C36106" w:rsidRPr="000602ED" w:rsidRDefault="00C36106" w:rsidP="00C36106">
      <w:pPr>
        <w:autoSpaceDE w:val="0"/>
        <w:autoSpaceDN w:val="0"/>
        <w:adjustRightInd w:val="0"/>
        <w:ind w:left="720"/>
        <w:rPr>
          <w:rFonts w:ascii="Arial Narrow" w:hAnsi="Arial Narrow" w:cs="Arial"/>
        </w:rPr>
      </w:pPr>
    </w:p>
    <w:p w:rsidR="004066AB" w:rsidRPr="000602ED" w:rsidRDefault="004066AB" w:rsidP="004066AB">
      <w:pPr>
        <w:autoSpaceDE w:val="0"/>
        <w:autoSpaceDN w:val="0"/>
        <w:adjustRightInd w:val="0"/>
        <w:ind w:left="1080"/>
        <w:rPr>
          <w:rFonts w:ascii="Arial Narrow" w:hAnsi="Arial Narrow" w:cs="Arial"/>
        </w:rPr>
      </w:pPr>
    </w:p>
    <w:p w:rsidR="0018138D" w:rsidRPr="000602ED" w:rsidRDefault="0018138D" w:rsidP="0018138D">
      <w:pPr>
        <w:pStyle w:val="Heading1"/>
        <w:rPr>
          <w:rFonts w:ascii="Arial Narrow" w:hAnsi="Arial Narrow" w:cs="Arial"/>
          <w:sz w:val="24"/>
          <w:szCs w:val="24"/>
          <w:u w:val="single"/>
        </w:rPr>
      </w:pPr>
    </w:p>
    <w:p w:rsidR="0018138D" w:rsidRPr="000602ED" w:rsidRDefault="00C36106" w:rsidP="00406FAE">
      <w:pPr>
        <w:rPr>
          <w:rFonts w:ascii="Arial Narrow" w:hAnsi="Arial Narrow" w:cs="Arial"/>
          <w:b/>
          <w:u w:val="single"/>
        </w:rPr>
      </w:pPr>
      <w:r w:rsidRPr="000602ED">
        <w:rPr>
          <w:rFonts w:ascii="Arial Narrow" w:hAnsi="Arial Narrow" w:cs="Arial"/>
          <w:b/>
          <w:u w:val="single"/>
        </w:rPr>
        <w:t>SECTION A – GENERAL RULES</w:t>
      </w:r>
    </w:p>
    <w:p w:rsidR="00C36106" w:rsidRPr="00787387" w:rsidRDefault="00583F2C" w:rsidP="000602ED">
      <w:pPr>
        <w:numPr>
          <w:ilvl w:val="0"/>
          <w:numId w:val="42"/>
        </w:numPr>
        <w:autoSpaceDE w:val="0"/>
        <w:autoSpaceDN w:val="0"/>
        <w:adjustRightInd w:val="0"/>
        <w:rPr>
          <w:rFonts w:ascii="Arial Narrow" w:hAnsi="Arial Narrow" w:cs="Arial"/>
        </w:rPr>
      </w:pPr>
      <w:r w:rsidRPr="00787387">
        <w:rPr>
          <w:rFonts w:ascii="Arial Narrow" w:hAnsi="Arial Narrow" w:cs="Arial"/>
        </w:rPr>
        <w:t>The Game</w:t>
      </w:r>
    </w:p>
    <w:p w:rsidR="00E73179" w:rsidRPr="00787387" w:rsidRDefault="00583F2C" w:rsidP="000602ED">
      <w:pPr>
        <w:numPr>
          <w:ilvl w:val="1"/>
          <w:numId w:val="42"/>
        </w:numPr>
        <w:autoSpaceDE w:val="0"/>
        <w:autoSpaceDN w:val="0"/>
        <w:adjustRightInd w:val="0"/>
        <w:rPr>
          <w:rFonts w:ascii="Arial Narrow" w:hAnsi="Arial Narrow" w:cs="Arial"/>
        </w:rPr>
      </w:pPr>
      <w:r w:rsidRPr="00787387">
        <w:rPr>
          <w:rFonts w:ascii="Arial Narrow" w:hAnsi="Arial Narrow" w:cs="Arial"/>
        </w:rPr>
        <w:t xml:space="preserve">Equipment – </w:t>
      </w:r>
      <w:r w:rsidR="00197AEE" w:rsidRPr="00787387">
        <w:rPr>
          <w:rFonts w:ascii="Arial Narrow" w:hAnsi="Arial Narrow" w:cs="Arial"/>
        </w:rPr>
        <w:t>Cornhole</w:t>
      </w:r>
      <w:r w:rsidR="00BB1605" w:rsidRPr="00787387">
        <w:rPr>
          <w:rFonts w:ascii="Arial Narrow" w:hAnsi="Arial Narrow" w:cs="Arial"/>
        </w:rPr>
        <w:t xml:space="preserve"> is played with 8 </w:t>
      </w:r>
      <w:r w:rsidR="00C82007" w:rsidRPr="00787387">
        <w:rPr>
          <w:rFonts w:ascii="Arial Narrow" w:hAnsi="Arial Narrow" w:cs="Arial"/>
        </w:rPr>
        <w:t>bags</w:t>
      </w:r>
      <w:r w:rsidR="00BB1605" w:rsidRPr="00787387">
        <w:rPr>
          <w:rFonts w:ascii="Arial Narrow" w:hAnsi="Arial Narrow" w:cs="Arial"/>
        </w:rPr>
        <w:t>, four each of</w:t>
      </w:r>
      <w:r w:rsidR="00470B18" w:rsidRPr="00787387">
        <w:rPr>
          <w:rFonts w:ascii="Arial Narrow" w:hAnsi="Arial Narrow" w:cs="Arial"/>
        </w:rPr>
        <w:t xml:space="preserve"> </w:t>
      </w:r>
      <w:r w:rsidR="003C1AC2" w:rsidRPr="00787387">
        <w:rPr>
          <w:rFonts w:ascii="Arial Narrow" w:hAnsi="Arial Narrow" w:cs="Arial"/>
        </w:rPr>
        <w:t>color</w:t>
      </w:r>
      <w:r w:rsidR="00470B18" w:rsidRPr="00787387">
        <w:rPr>
          <w:rFonts w:ascii="Arial Narrow" w:hAnsi="Arial Narrow" w:cs="Arial"/>
        </w:rPr>
        <w:t>s</w:t>
      </w:r>
      <w:r w:rsidR="00626B45" w:rsidRPr="00787387">
        <w:rPr>
          <w:rFonts w:ascii="Arial Narrow" w:hAnsi="Arial Narrow" w:cs="Arial"/>
        </w:rPr>
        <w:t xml:space="preserve">, and a </w:t>
      </w:r>
      <w:r w:rsidR="00197AEE" w:rsidRPr="00787387">
        <w:rPr>
          <w:rFonts w:ascii="Arial Narrow" w:hAnsi="Arial Narrow" w:cs="Arial"/>
        </w:rPr>
        <w:t>cornhole platform.</w:t>
      </w:r>
      <w:r w:rsidR="00430E03" w:rsidRPr="00787387">
        <w:rPr>
          <w:rFonts w:ascii="Arial Narrow" w:hAnsi="Arial Narrow" w:cs="Arial"/>
        </w:rPr>
        <w:t xml:space="preserve"> </w:t>
      </w:r>
    </w:p>
    <w:p w:rsidR="00BB1605" w:rsidRPr="00787387" w:rsidRDefault="00BB1605" w:rsidP="000602ED">
      <w:pPr>
        <w:numPr>
          <w:ilvl w:val="2"/>
          <w:numId w:val="42"/>
        </w:numPr>
        <w:spacing w:after="1" w:line="259" w:lineRule="auto"/>
        <w:ind w:right="36"/>
        <w:jc w:val="both"/>
        <w:rPr>
          <w:rFonts w:ascii="Arial Narrow" w:hAnsi="Arial Narrow" w:cs="Arial"/>
        </w:rPr>
      </w:pPr>
      <w:r w:rsidRPr="00787387">
        <w:rPr>
          <w:rFonts w:ascii="Arial Narrow" w:hAnsi="Arial Narrow" w:cs="Arial"/>
        </w:rPr>
        <w:t xml:space="preserve">Each Cornhole platform shall be a 48-inches x 24-inches rectangle made of half inch plywood or plastic. </w:t>
      </w:r>
    </w:p>
    <w:p w:rsidR="00C36106" w:rsidRPr="00787387" w:rsidRDefault="00C36106" w:rsidP="00C36106">
      <w:pPr>
        <w:spacing w:after="1" w:line="259" w:lineRule="auto"/>
        <w:ind w:left="720" w:right="36"/>
        <w:jc w:val="both"/>
        <w:rPr>
          <w:rFonts w:ascii="Arial Narrow" w:hAnsi="Arial Narrow" w:cs="Arial"/>
        </w:rPr>
      </w:pPr>
    </w:p>
    <w:p w:rsidR="00BB1605" w:rsidRPr="00787387" w:rsidRDefault="00BB1605" w:rsidP="000602ED">
      <w:pPr>
        <w:numPr>
          <w:ilvl w:val="2"/>
          <w:numId w:val="42"/>
        </w:numPr>
        <w:spacing w:after="1" w:line="259" w:lineRule="auto"/>
        <w:ind w:right="36"/>
        <w:jc w:val="both"/>
        <w:rPr>
          <w:rFonts w:ascii="Arial Narrow" w:hAnsi="Arial Narrow" w:cs="Arial"/>
        </w:rPr>
      </w:pPr>
      <w:r w:rsidRPr="00787387">
        <w:rPr>
          <w:rFonts w:ascii="Arial Narrow" w:hAnsi="Arial Narrow" w:cs="Arial"/>
        </w:rPr>
        <w:t xml:space="preserve">The hole in the platform shall be six (6) inches in diameter and be centered nine (9) inches from the top and 12 inches from each side of the edges. </w:t>
      </w:r>
    </w:p>
    <w:p w:rsidR="00C36106" w:rsidRPr="00787387" w:rsidRDefault="00C36106" w:rsidP="00C36106">
      <w:pPr>
        <w:spacing w:after="1" w:line="259" w:lineRule="auto"/>
        <w:ind w:left="720" w:right="36"/>
        <w:jc w:val="both"/>
        <w:rPr>
          <w:rFonts w:ascii="Arial Narrow" w:hAnsi="Arial Narrow" w:cs="Arial"/>
        </w:rPr>
      </w:pPr>
    </w:p>
    <w:p w:rsidR="00BB1605" w:rsidRPr="00787387" w:rsidRDefault="00BB1605" w:rsidP="000602ED">
      <w:pPr>
        <w:numPr>
          <w:ilvl w:val="2"/>
          <w:numId w:val="42"/>
        </w:numPr>
        <w:spacing w:after="1" w:line="259" w:lineRule="auto"/>
        <w:ind w:right="36"/>
        <w:jc w:val="both"/>
        <w:rPr>
          <w:rFonts w:ascii="Arial Narrow" w:hAnsi="Arial Narrow" w:cs="Arial"/>
        </w:rPr>
      </w:pPr>
      <w:r w:rsidRPr="00787387">
        <w:rPr>
          <w:rFonts w:ascii="Arial Narrow" w:hAnsi="Arial Narrow" w:cs="Arial"/>
        </w:rPr>
        <w:t xml:space="preserve">The front of the platform shall be from 2-1/2 inches from bottom to top and be at near a 90-degree angle to the deck face.  </w:t>
      </w:r>
    </w:p>
    <w:p w:rsidR="00C36106" w:rsidRPr="00787387" w:rsidRDefault="00C36106" w:rsidP="00C36106">
      <w:pPr>
        <w:spacing w:after="1" w:line="259" w:lineRule="auto"/>
        <w:ind w:left="720" w:right="36"/>
        <w:jc w:val="both"/>
        <w:rPr>
          <w:rFonts w:ascii="Arial Narrow" w:hAnsi="Arial Narrow" w:cs="Arial"/>
        </w:rPr>
      </w:pPr>
    </w:p>
    <w:p w:rsidR="00BB1605" w:rsidRPr="00787387" w:rsidRDefault="00BB1605" w:rsidP="000602ED">
      <w:pPr>
        <w:numPr>
          <w:ilvl w:val="2"/>
          <w:numId w:val="42"/>
        </w:numPr>
        <w:spacing w:after="1" w:line="259" w:lineRule="auto"/>
        <w:ind w:right="36"/>
        <w:jc w:val="both"/>
        <w:rPr>
          <w:rFonts w:ascii="Arial Narrow" w:hAnsi="Arial Narrow" w:cs="Arial"/>
        </w:rPr>
      </w:pPr>
      <w:r w:rsidRPr="00787387">
        <w:rPr>
          <w:rFonts w:ascii="Arial Narrow" w:hAnsi="Arial Narrow" w:cs="Arial"/>
        </w:rPr>
        <w:t xml:space="preserve">The back of the platform shall be 12 inches from ground to the highest point of the deck at a 90-degree angle to the deck face.  </w:t>
      </w:r>
    </w:p>
    <w:p w:rsidR="00C36106" w:rsidRPr="00787387" w:rsidRDefault="00C36106" w:rsidP="00C36106">
      <w:pPr>
        <w:spacing w:after="1" w:line="259" w:lineRule="auto"/>
        <w:ind w:left="720" w:right="36"/>
        <w:jc w:val="both"/>
        <w:rPr>
          <w:rFonts w:ascii="Arial Narrow" w:hAnsi="Arial Narrow" w:cs="Arial"/>
        </w:rPr>
      </w:pPr>
    </w:p>
    <w:p w:rsidR="00BB1605" w:rsidRPr="00787387" w:rsidRDefault="00BB1605" w:rsidP="000602ED">
      <w:pPr>
        <w:numPr>
          <w:ilvl w:val="2"/>
          <w:numId w:val="42"/>
        </w:numPr>
        <w:spacing w:after="1" w:line="259" w:lineRule="auto"/>
        <w:ind w:right="36"/>
        <w:jc w:val="both"/>
        <w:rPr>
          <w:rFonts w:ascii="Arial Narrow" w:hAnsi="Arial Narrow" w:cs="Arial"/>
        </w:rPr>
      </w:pPr>
      <w:r w:rsidRPr="00787387">
        <w:rPr>
          <w:rFonts w:ascii="Arial Narrow" w:hAnsi="Arial Narrow" w:cs="Arial"/>
        </w:rPr>
        <w:t xml:space="preserve">The platform surface shall </w:t>
      </w:r>
      <w:r w:rsidR="00733FE2" w:rsidRPr="00787387">
        <w:rPr>
          <w:rFonts w:ascii="Arial Narrow" w:hAnsi="Arial Narrow" w:cs="Arial"/>
        </w:rPr>
        <w:t xml:space="preserve">allow </w:t>
      </w:r>
      <w:r w:rsidRPr="00787387">
        <w:rPr>
          <w:rFonts w:ascii="Arial Narrow" w:hAnsi="Arial Narrow" w:cs="Arial"/>
        </w:rPr>
        <w:t xml:space="preserve">corn bags to slide but is not so slippery that it allows the bags to slide back down the platform. </w:t>
      </w:r>
    </w:p>
    <w:p w:rsidR="00C36106" w:rsidRPr="00787387" w:rsidRDefault="00C36106" w:rsidP="00C36106">
      <w:pPr>
        <w:spacing w:after="1" w:line="259" w:lineRule="auto"/>
        <w:ind w:left="720" w:right="36"/>
        <w:jc w:val="both"/>
        <w:rPr>
          <w:rFonts w:ascii="Arial Narrow" w:hAnsi="Arial Narrow" w:cs="Arial"/>
        </w:rPr>
      </w:pPr>
    </w:p>
    <w:p w:rsidR="00430E03" w:rsidRPr="00787387" w:rsidRDefault="004C6FB6" w:rsidP="00787387">
      <w:pPr>
        <w:numPr>
          <w:ilvl w:val="2"/>
          <w:numId w:val="42"/>
        </w:numPr>
        <w:autoSpaceDE w:val="0"/>
        <w:autoSpaceDN w:val="0"/>
        <w:adjustRightInd w:val="0"/>
        <w:spacing w:after="1" w:line="259" w:lineRule="auto"/>
        <w:ind w:right="36"/>
        <w:jc w:val="both"/>
        <w:rPr>
          <w:rFonts w:ascii="Arial Narrow" w:hAnsi="Arial Narrow" w:cs="Arial"/>
        </w:rPr>
      </w:pPr>
      <w:r w:rsidRPr="00787387">
        <w:rPr>
          <w:noProof/>
        </w:rPr>
        <w:drawing>
          <wp:anchor distT="0" distB="0" distL="114300" distR="114300" simplePos="0" relativeHeight="251655680" behindDoc="0" locked="0" layoutInCell="1" allowOverlap="1">
            <wp:simplePos x="0" y="0"/>
            <wp:positionH relativeFrom="margin">
              <wp:posOffset>3044825</wp:posOffset>
            </wp:positionH>
            <wp:positionV relativeFrom="margin">
              <wp:posOffset>6892290</wp:posOffset>
            </wp:positionV>
            <wp:extent cx="2143125" cy="2143125"/>
            <wp:effectExtent l="0" t="0" r="0" b="0"/>
            <wp:wrapSquare wrapText="bothSides"/>
            <wp:docPr id="6" name="Picture 3" descr="https://dks.scene7.com/is/image/GolfGalaxy/20WMVUTRMPHTRNMNTSTG?wid=1400&amp;fmt=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ks.scene7.com/is/image/GolfGalaxy/20WMVUTRMPHTRNMNTSTG?wid=1400&amp;fmt=pjpe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605" w:rsidRPr="00787387">
        <w:rPr>
          <w:rFonts w:ascii="Arial Narrow" w:hAnsi="Arial Narrow" w:cs="Arial"/>
        </w:rPr>
        <w:t>The corn bags shall be made from two (2) fabric squares with a quarter inch double stitched seam on all four (4) sides. The corn bags should be made from 12-ounce per square yard canvas and may be any color.</w:t>
      </w:r>
      <w:r w:rsidR="00D8792A" w:rsidRPr="00787387">
        <w:rPr>
          <w:rFonts w:ascii="Arial Narrow" w:hAnsi="Arial Narrow" w:cs="Arial"/>
        </w:rPr>
        <w:t xml:space="preserve"> </w:t>
      </w:r>
      <w:r w:rsidR="00BB1605" w:rsidRPr="00787387">
        <w:rPr>
          <w:rFonts w:ascii="Arial Narrow" w:hAnsi="Arial Narrow" w:cs="Arial"/>
        </w:rPr>
        <w:t xml:space="preserve">Each bag shall be filled with approximately two (2) cups of corn feed and finished bags should be a minimum of 6-inches x 6-inches square and weigh between 14 and 16 ounces.  </w:t>
      </w:r>
    </w:p>
    <w:p w:rsidR="00E73179" w:rsidRPr="00787387" w:rsidRDefault="00E73179" w:rsidP="000602ED">
      <w:pPr>
        <w:autoSpaceDE w:val="0"/>
        <w:autoSpaceDN w:val="0"/>
        <w:adjustRightInd w:val="0"/>
        <w:ind w:left="1800"/>
        <w:rPr>
          <w:rFonts w:ascii="Arial Narrow" w:hAnsi="Arial Narrow"/>
          <w:noProof/>
        </w:rPr>
      </w:pPr>
    </w:p>
    <w:p w:rsidR="00E73179" w:rsidRDefault="00787387" w:rsidP="00C27785">
      <w:pPr>
        <w:numPr>
          <w:ilvl w:val="1"/>
          <w:numId w:val="42"/>
        </w:numPr>
        <w:autoSpaceDE w:val="0"/>
        <w:autoSpaceDN w:val="0"/>
        <w:adjustRightInd w:val="0"/>
        <w:rPr>
          <w:rFonts w:ascii="Arial Narrow" w:hAnsi="Arial Narrow" w:cs="Arial"/>
        </w:rPr>
      </w:pPr>
      <w:r w:rsidRPr="00C27785">
        <w:rPr>
          <w:rFonts w:ascii="Arial Narrow" w:hAnsi="Arial Narrow" w:cs="Arial"/>
        </w:rPr>
        <w:br w:type="column"/>
      </w:r>
      <w:r w:rsidR="00E73179" w:rsidRPr="00C27785">
        <w:rPr>
          <w:rFonts w:ascii="Arial Narrow" w:hAnsi="Arial Narrow" w:cs="Arial"/>
        </w:rPr>
        <w:lastRenderedPageBreak/>
        <w:t xml:space="preserve">Court- </w:t>
      </w:r>
      <w:r w:rsidR="001F51A9" w:rsidRPr="00C27785">
        <w:rPr>
          <w:rFonts w:ascii="Arial Narrow" w:hAnsi="Arial Narrow" w:cs="Arial"/>
        </w:rPr>
        <w:t xml:space="preserve">3’ wide x 4’ long </w:t>
      </w:r>
      <w:r w:rsidR="00EA370A" w:rsidRPr="00C27785">
        <w:rPr>
          <w:rFonts w:ascii="Arial Narrow" w:hAnsi="Arial Narrow" w:cs="Arial"/>
        </w:rPr>
        <w:t xml:space="preserve">pitchers </w:t>
      </w:r>
      <w:r w:rsidR="001F51A9" w:rsidRPr="00C27785">
        <w:rPr>
          <w:rFonts w:ascii="Arial Narrow" w:hAnsi="Arial Narrow" w:cs="Arial"/>
        </w:rPr>
        <w:t xml:space="preserve">box will be marked. One at each end </w:t>
      </w:r>
      <w:r w:rsidR="00626B45" w:rsidRPr="00C27785">
        <w:rPr>
          <w:rFonts w:ascii="Arial Narrow" w:hAnsi="Arial Narrow" w:cs="Arial"/>
        </w:rPr>
        <w:t xml:space="preserve">of </w:t>
      </w:r>
      <w:r w:rsidR="001F51A9" w:rsidRPr="00C27785">
        <w:rPr>
          <w:rFonts w:ascii="Arial Narrow" w:hAnsi="Arial Narrow" w:cs="Arial"/>
        </w:rPr>
        <w:t>the 2</w:t>
      </w:r>
      <w:r w:rsidR="00470B18" w:rsidRPr="00C27785">
        <w:rPr>
          <w:rFonts w:ascii="Arial Narrow" w:hAnsi="Arial Narrow" w:cs="Arial"/>
        </w:rPr>
        <w:t>1</w:t>
      </w:r>
      <w:r w:rsidR="001F51A9" w:rsidRPr="00C27785">
        <w:rPr>
          <w:rFonts w:ascii="Arial Narrow" w:hAnsi="Arial Narrow" w:cs="Arial"/>
        </w:rPr>
        <w:t>’ court</w:t>
      </w:r>
      <w:r w:rsidR="00626B45" w:rsidRPr="00C27785">
        <w:rPr>
          <w:rFonts w:ascii="Arial Narrow" w:hAnsi="Arial Narrow" w:cs="Arial"/>
        </w:rPr>
        <w:t>,</w:t>
      </w:r>
      <w:r w:rsidR="001F51A9" w:rsidRPr="00C27785">
        <w:rPr>
          <w:rFonts w:ascii="Arial Narrow" w:hAnsi="Arial Narrow" w:cs="Arial"/>
        </w:rPr>
        <w:t xml:space="preserve"> measured end zone to end zone of each box. The</w:t>
      </w:r>
      <w:r w:rsidR="00AB2BD7" w:rsidRPr="00C27785">
        <w:rPr>
          <w:rFonts w:ascii="Arial Narrow" w:hAnsi="Arial Narrow" w:cs="Arial"/>
        </w:rPr>
        <w:t xml:space="preserve"> </w:t>
      </w:r>
      <w:r w:rsidR="00EA370A" w:rsidRPr="00C27785">
        <w:rPr>
          <w:rFonts w:ascii="Arial Narrow" w:hAnsi="Arial Narrow" w:cs="Arial"/>
        </w:rPr>
        <w:t>platform</w:t>
      </w:r>
      <w:r w:rsidR="001F51A9" w:rsidRPr="00C27785">
        <w:rPr>
          <w:rFonts w:ascii="Arial Narrow" w:hAnsi="Arial Narrow" w:cs="Arial"/>
        </w:rPr>
        <w:t xml:space="preserve"> will be </w:t>
      </w:r>
      <w:r w:rsidR="00AB2BD7" w:rsidRPr="00C27785">
        <w:rPr>
          <w:rFonts w:ascii="Arial Narrow" w:hAnsi="Arial Narrow" w:cs="Arial"/>
        </w:rPr>
        <w:t xml:space="preserve">stationed </w:t>
      </w:r>
      <w:r w:rsidR="00EA370A" w:rsidRPr="00C27785">
        <w:rPr>
          <w:rFonts w:ascii="Arial Narrow" w:hAnsi="Arial Narrow" w:cs="Arial"/>
        </w:rPr>
        <w:t xml:space="preserve">on the foul </w:t>
      </w:r>
      <w:r w:rsidR="00E73179" w:rsidRPr="00C27785">
        <w:rPr>
          <w:rFonts w:ascii="Arial Narrow" w:hAnsi="Arial Narrow" w:cs="Arial"/>
        </w:rPr>
        <w:t>line</w:t>
      </w:r>
      <w:r w:rsidR="00EA370A" w:rsidRPr="00C27785">
        <w:rPr>
          <w:rFonts w:ascii="Arial Narrow" w:hAnsi="Arial Narrow" w:cs="Arial"/>
        </w:rPr>
        <w:t xml:space="preserve">, front of the pitchers box. </w:t>
      </w:r>
      <w:r w:rsidR="00C40758" w:rsidRPr="00C27785">
        <w:rPr>
          <w:rFonts w:ascii="Arial Narrow" w:hAnsi="Arial Narrow" w:cs="Arial"/>
        </w:rPr>
        <w:t xml:space="preserve"> Any level surface inside or outside is acceptable</w:t>
      </w:r>
      <w:r w:rsidR="006A7169">
        <w:rPr>
          <w:rFonts w:ascii="Arial Narrow" w:hAnsi="Arial Narrow" w:cs="Arial"/>
        </w:rPr>
        <w:t>.</w:t>
      </w:r>
    </w:p>
    <w:p w:rsidR="00C27785" w:rsidRDefault="00C27785" w:rsidP="00C27785">
      <w:pPr>
        <w:autoSpaceDE w:val="0"/>
        <w:autoSpaceDN w:val="0"/>
        <w:adjustRightInd w:val="0"/>
        <w:rPr>
          <w:rFonts w:ascii="Arial Narrow" w:hAnsi="Arial Narrow" w:cs="Arial"/>
        </w:rPr>
      </w:pPr>
    </w:p>
    <w:p w:rsidR="00C27785" w:rsidRDefault="004C6FB6" w:rsidP="006A7169">
      <w:pPr>
        <w:autoSpaceDE w:val="0"/>
        <w:autoSpaceDN w:val="0"/>
        <w:adjustRightInd w:val="0"/>
        <w:jc w:val="center"/>
        <w:rPr>
          <w:rFonts w:ascii="Arial Narrow" w:hAnsi="Arial Narrow" w:cs="Arial"/>
        </w:rPr>
      </w:pPr>
      <w:r>
        <w:rPr>
          <w:rFonts w:ascii="Arial Narrow" w:hAnsi="Arial Narrow" w:cs="Arial"/>
          <w:noProof/>
        </w:rPr>
        <mc:AlternateContent>
          <mc:Choice Requires="wps">
            <w:drawing>
              <wp:anchor distT="0" distB="0" distL="114300" distR="114300" simplePos="0" relativeHeight="251659776" behindDoc="0" locked="0" layoutInCell="1" allowOverlap="1">
                <wp:simplePos x="0" y="0"/>
                <wp:positionH relativeFrom="column">
                  <wp:posOffset>5076825</wp:posOffset>
                </wp:positionH>
                <wp:positionV relativeFrom="paragraph">
                  <wp:posOffset>405130</wp:posOffset>
                </wp:positionV>
                <wp:extent cx="1028700" cy="381000"/>
                <wp:effectExtent l="9525" t="9525" r="952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1000"/>
                        </a:xfrm>
                        <a:prstGeom prst="rect">
                          <a:avLst/>
                        </a:prstGeom>
                        <a:solidFill>
                          <a:srgbClr val="FFFFFF"/>
                        </a:solidFill>
                        <a:ln w="9525">
                          <a:solidFill>
                            <a:srgbClr val="000000"/>
                          </a:solidFill>
                          <a:miter lim="800000"/>
                          <a:headEnd/>
                          <a:tailEnd/>
                        </a:ln>
                      </wps:spPr>
                      <wps:txbx>
                        <w:txbxContent>
                          <w:p w:rsidR="006A7169" w:rsidRPr="006A7169" w:rsidRDefault="006A7169" w:rsidP="006A7169">
                            <w:pPr>
                              <w:jc w:val="center"/>
                              <w:rPr>
                                <w:rFonts w:ascii="Calibri" w:hAnsi="Calibri" w:cs="Calibri"/>
                                <w:sz w:val="20"/>
                                <w:szCs w:val="20"/>
                              </w:rPr>
                            </w:pPr>
                            <w:r w:rsidRPr="006A7169">
                              <w:rPr>
                                <w:rFonts w:ascii="Calibri" w:hAnsi="Calibri" w:cs="Calibri"/>
                                <w:sz w:val="20"/>
                                <w:szCs w:val="20"/>
                              </w:rPr>
                              <w:t xml:space="preserve">Team </w:t>
                            </w:r>
                            <w:r>
                              <w:rPr>
                                <w:rFonts w:ascii="Calibri" w:hAnsi="Calibri" w:cs="Calibri"/>
                                <w:sz w:val="20"/>
                                <w:szCs w:val="20"/>
                              </w:rPr>
                              <w:t>B</w:t>
                            </w:r>
                            <w:r w:rsidRPr="006A7169">
                              <w:rPr>
                                <w:rFonts w:ascii="Calibri" w:hAnsi="Calibri" w:cs="Calibri"/>
                                <w:sz w:val="20"/>
                                <w:szCs w:val="20"/>
                              </w:rPr>
                              <w:t xml:space="preserve"> Pitchers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99.75pt;margin-top:31.9pt;width:81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">
                <v:textbox>
                  <w:txbxContent>
                    <w:p w:rsidR="006A7169" w:rsidRPr="006A7169" w:rsidRDefault="006A7169" w:rsidP="006A7169">
                      <w:pPr>
                        <w:jc w:val="center"/>
                        <w:rPr>
                          <w:rFonts w:ascii="Calibri" w:hAnsi="Calibri" w:cs="Calibri"/>
                          <w:sz w:val="20"/>
                          <w:szCs w:val="20"/>
                        </w:rPr>
                      </w:pPr>
                      <w:r w:rsidRPr="006A7169">
                        <w:rPr>
                          <w:rFonts w:ascii="Calibri" w:hAnsi="Calibri" w:cs="Calibri"/>
                          <w:sz w:val="20"/>
                          <w:szCs w:val="20"/>
                        </w:rPr>
                        <w:t xml:space="preserve">Team </w:t>
                      </w:r>
                      <w:r>
                        <w:rPr>
                          <w:rFonts w:ascii="Calibri" w:hAnsi="Calibri" w:cs="Calibri"/>
                          <w:sz w:val="20"/>
                          <w:szCs w:val="20"/>
                        </w:rPr>
                        <w:t>B</w:t>
                      </w:r>
                      <w:r w:rsidRPr="006A7169">
                        <w:rPr>
                          <w:rFonts w:ascii="Calibri" w:hAnsi="Calibri" w:cs="Calibri"/>
                          <w:sz w:val="20"/>
                          <w:szCs w:val="20"/>
                        </w:rPr>
                        <w:t xml:space="preserve"> Pitchers Box</w:t>
                      </w:r>
                    </w:p>
                  </w:txbxContent>
                </v:textbox>
              </v:shape>
            </w:pict>
          </mc:Fallback>
        </mc:AlternateContent>
      </w:r>
      <w:r>
        <w:rPr>
          <w:rFonts w:ascii="Arial Narrow" w:hAnsi="Arial Narrow" w:cs="Arial"/>
          <w:noProof/>
        </w:rPr>
        <mc:AlternateContent>
          <mc:Choice Requires="wps">
            <w:drawing>
              <wp:anchor distT="0" distB="0" distL="114300" distR="114300" simplePos="0" relativeHeight="251658752" behindDoc="0" locked="0" layoutInCell="1" allowOverlap="1">
                <wp:simplePos x="0" y="0"/>
                <wp:positionH relativeFrom="column">
                  <wp:posOffset>161925</wp:posOffset>
                </wp:positionH>
                <wp:positionV relativeFrom="paragraph">
                  <wp:posOffset>357505</wp:posOffset>
                </wp:positionV>
                <wp:extent cx="1028700" cy="381000"/>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1000"/>
                        </a:xfrm>
                        <a:prstGeom prst="rect">
                          <a:avLst/>
                        </a:prstGeom>
                        <a:solidFill>
                          <a:srgbClr val="FFFFFF"/>
                        </a:solidFill>
                        <a:ln w="9525">
                          <a:solidFill>
                            <a:srgbClr val="000000"/>
                          </a:solidFill>
                          <a:miter lim="800000"/>
                          <a:headEnd/>
                          <a:tailEnd/>
                        </a:ln>
                      </wps:spPr>
                      <wps:txbx>
                        <w:txbxContent>
                          <w:p w:rsidR="006A7169" w:rsidRPr="006A7169" w:rsidRDefault="006A7169" w:rsidP="006A7169">
                            <w:pPr>
                              <w:jc w:val="center"/>
                              <w:rPr>
                                <w:rFonts w:ascii="Calibri" w:hAnsi="Calibri" w:cs="Calibri"/>
                                <w:sz w:val="20"/>
                                <w:szCs w:val="20"/>
                              </w:rPr>
                            </w:pPr>
                            <w:r w:rsidRPr="006A7169">
                              <w:rPr>
                                <w:rFonts w:ascii="Calibri" w:hAnsi="Calibri" w:cs="Calibri"/>
                                <w:sz w:val="20"/>
                                <w:szCs w:val="20"/>
                              </w:rPr>
                              <w:t xml:space="preserve">Team </w:t>
                            </w:r>
                            <w:r>
                              <w:rPr>
                                <w:rFonts w:ascii="Calibri" w:hAnsi="Calibri" w:cs="Calibri"/>
                                <w:sz w:val="20"/>
                                <w:szCs w:val="20"/>
                              </w:rPr>
                              <w:t>B</w:t>
                            </w:r>
                            <w:r w:rsidRPr="006A7169">
                              <w:rPr>
                                <w:rFonts w:ascii="Calibri" w:hAnsi="Calibri" w:cs="Calibri"/>
                                <w:sz w:val="20"/>
                                <w:szCs w:val="20"/>
                              </w:rPr>
                              <w:t xml:space="preserve"> Pitchers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2.75pt;margin-top:28.15pt;width:81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">
                <v:textbox>
                  <w:txbxContent>
                    <w:p w:rsidR="006A7169" w:rsidRPr="006A7169" w:rsidRDefault="006A7169" w:rsidP="006A7169">
                      <w:pPr>
                        <w:jc w:val="center"/>
                        <w:rPr>
                          <w:rFonts w:ascii="Calibri" w:hAnsi="Calibri" w:cs="Calibri"/>
                          <w:sz w:val="20"/>
                          <w:szCs w:val="20"/>
                        </w:rPr>
                      </w:pPr>
                      <w:r w:rsidRPr="006A7169">
                        <w:rPr>
                          <w:rFonts w:ascii="Calibri" w:hAnsi="Calibri" w:cs="Calibri"/>
                          <w:sz w:val="20"/>
                          <w:szCs w:val="20"/>
                        </w:rPr>
                        <w:t xml:space="preserve">Team </w:t>
                      </w:r>
                      <w:r>
                        <w:rPr>
                          <w:rFonts w:ascii="Calibri" w:hAnsi="Calibri" w:cs="Calibri"/>
                          <w:sz w:val="20"/>
                          <w:szCs w:val="20"/>
                        </w:rPr>
                        <w:t>B</w:t>
                      </w:r>
                      <w:r w:rsidRPr="006A7169">
                        <w:rPr>
                          <w:rFonts w:ascii="Calibri" w:hAnsi="Calibri" w:cs="Calibri"/>
                          <w:sz w:val="20"/>
                          <w:szCs w:val="20"/>
                        </w:rPr>
                        <w:t xml:space="preserve"> Pitchers Box</w:t>
                      </w:r>
                    </w:p>
                  </w:txbxContent>
                </v:textbox>
              </v:shape>
            </w:pict>
          </mc:Fallback>
        </mc:AlternateContent>
      </w:r>
      <w:r>
        <w:rPr>
          <w:rFonts w:ascii="Arial Narrow" w:hAnsi="Arial Narrow" w:cs="Arial"/>
          <w:noProof/>
        </w:rPr>
        <mc:AlternateContent>
          <mc:Choice Requires="wps">
            <w:drawing>
              <wp:anchor distT="0" distB="0" distL="114300" distR="114300" simplePos="0" relativeHeight="251657728" behindDoc="0" locked="0" layoutInCell="1" allowOverlap="1">
                <wp:simplePos x="0" y="0"/>
                <wp:positionH relativeFrom="column">
                  <wp:posOffset>5076825</wp:posOffset>
                </wp:positionH>
                <wp:positionV relativeFrom="paragraph">
                  <wp:posOffset>1995805</wp:posOffset>
                </wp:positionV>
                <wp:extent cx="1028700" cy="381000"/>
                <wp:effectExtent l="9525" t="9525"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1000"/>
                        </a:xfrm>
                        <a:prstGeom prst="rect">
                          <a:avLst/>
                        </a:prstGeom>
                        <a:solidFill>
                          <a:srgbClr val="FFFFFF"/>
                        </a:solidFill>
                        <a:ln w="9525">
                          <a:solidFill>
                            <a:srgbClr val="000000"/>
                          </a:solidFill>
                          <a:miter lim="800000"/>
                          <a:headEnd/>
                          <a:tailEnd/>
                        </a:ln>
                      </wps:spPr>
                      <wps:txbx>
                        <w:txbxContent>
                          <w:p w:rsidR="006A7169" w:rsidRPr="006A7169" w:rsidRDefault="006A7169" w:rsidP="006A7169">
                            <w:pPr>
                              <w:jc w:val="center"/>
                              <w:rPr>
                                <w:rFonts w:ascii="Calibri" w:hAnsi="Calibri" w:cs="Calibri"/>
                                <w:sz w:val="20"/>
                                <w:szCs w:val="20"/>
                              </w:rPr>
                            </w:pPr>
                            <w:r w:rsidRPr="006A7169">
                              <w:rPr>
                                <w:rFonts w:ascii="Calibri" w:hAnsi="Calibri" w:cs="Calibri"/>
                                <w:sz w:val="20"/>
                                <w:szCs w:val="20"/>
                              </w:rPr>
                              <w:t>Team A Pitchers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99.75pt;margin-top:157.15pt;width:81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">
                <v:textbox>
                  <w:txbxContent>
                    <w:p w:rsidR="006A7169" w:rsidRPr="006A7169" w:rsidRDefault="006A7169" w:rsidP="006A7169">
                      <w:pPr>
                        <w:jc w:val="center"/>
                        <w:rPr>
                          <w:rFonts w:ascii="Calibri" w:hAnsi="Calibri" w:cs="Calibri"/>
                          <w:sz w:val="20"/>
                          <w:szCs w:val="20"/>
                        </w:rPr>
                      </w:pPr>
                      <w:r w:rsidRPr="006A7169">
                        <w:rPr>
                          <w:rFonts w:ascii="Calibri" w:hAnsi="Calibri" w:cs="Calibri"/>
                          <w:sz w:val="20"/>
                          <w:szCs w:val="20"/>
                        </w:rPr>
                        <w:t>Team A Pitchers Box</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161925</wp:posOffset>
                </wp:positionH>
                <wp:positionV relativeFrom="paragraph">
                  <wp:posOffset>1995805</wp:posOffset>
                </wp:positionV>
                <wp:extent cx="1028700" cy="381000"/>
                <wp:effectExtent l="9525" t="9525"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1000"/>
                        </a:xfrm>
                        <a:prstGeom prst="rect">
                          <a:avLst/>
                        </a:prstGeom>
                        <a:solidFill>
                          <a:srgbClr val="FFFFFF"/>
                        </a:solidFill>
                        <a:ln w="9525">
                          <a:solidFill>
                            <a:srgbClr val="000000"/>
                          </a:solidFill>
                          <a:miter lim="800000"/>
                          <a:headEnd/>
                          <a:tailEnd/>
                        </a:ln>
                      </wps:spPr>
                      <wps:txbx>
                        <w:txbxContent>
                          <w:p w:rsidR="006A7169" w:rsidRPr="00A639D5" w:rsidRDefault="006A7169" w:rsidP="006A7169">
                            <w:pPr>
                              <w:jc w:val="center"/>
                              <w:rPr>
                                <w:rFonts w:ascii="Calibri" w:hAnsi="Calibri" w:cs="Calibri"/>
                                <w:sz w:val="20"/>
                                <w:szCs w:val="20"/>
                              </w:rPr>
                            </w:pPr>
                            <w:r w:rsidRPr="00A639D5">
                              <w:rPr>
                                <w:rFonts w:ascii="Calibri" w:hAnsi="Calibri" w:cs="Calibri"/>
                                <w:sz w:val="20"/>
                                <w:szCs w:val="20"/>
                              </w:rPr>
                              <w:t>Team A Pitchers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2.75pt;margin-top:157.15pt;width:81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">
                <v:textbox>
                  <w:txbxContent>
                    <w:p w:rsidR="006A7169" w:rsidRPr="00A639D5" w:rsidRDefault="006A7169" w:rsidP="006A7169">
                      <w:pPr>
                        <w:jc w:val="center"/>
                        <w:rPr>
                          <w:rFonts w:ascii="Calibri" w:hAnsi="Calibri" w:cs="Calibri"/>
                          <w:sz w:val="20"/>
                          <w:szCs w:val="20"/>
                        </w:rPr>
                      </w:pPr>
                      <w:r w:rsidRPr="00A639D5">
                        <w:rPr>
                          <w:rFonts w:ascii="Calibri" w:hAnsi="Calibri" w:cs="Calibri"/>
                          <w:sz w:val="20"/>
                          <w:szCs w:val="20"/>
                        </w:rPr>
                        <w:t>Team A Pitchers Box</w:t>
                      </w:r>
                    </w:p>
                  </w:txbxContent>
                </v:textbox>
              </v:shape>
            </w:pict>
          </mc:Fallback>
        </mc:AlternateContent>
      </w:r>
      <w:r w:rsidRPr="004A0E1A">
        <w:rPr>
          <w:noProof/>
        </w:rPr>
        <w:drawing>
          <wp:inline distT="0" distB="0" distL="0" distR="0">
            <wp:extent cx="6003925" cy="287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3925" cy="2872740"/>
                    </a:xfrm>
                    <a:prstGeom prst="rect">
                      <a:avLst/>
                    </a:prstGeom>
                    <a:noFill/>
                    <a:ln>
                      <a:noFill/>
                    </a:ln>
                  </pic:spPr>
                </pic:pic>
              </a:graphicData>
            </a:graphic>
          </wp:inline>
        </w:drawing>
      </w:r>
    </w:p>
    <w:p w:rsidR="00C27785" w:rsidRPr="00C27785" w:rsidRDefault="00C27785" w:rsidP="00C27785">
      <w:pPr>
        <w:autoSpaceDE w:val="0"/>
        <w:autoSpaceDN w:val="0"/>
        <w:adjustRightInd w:val="0"/>
        <w:rPr>
          <w:rFonts w:ascii="Arial Narrow" w:hAnsi="Arial Narrow" w:cs="Arial"/>
        </w:rPr>
      </w:pPr>
    </w:p>
    <w:p w:rsidR="003D5053" w:rsidRPr="00787387" w:rsidRDefault="00583F2C" w:rsidP="000602ED">
      <w:pPr>
        <w:numPr>
          <w:ilvl w:val="1"/>
          <w:numId w:val="42"/>
        </w:numPr>
        <w:spacing w:after="1" w:line="259" w:lineRule="auto"/>
        <w:ind w:right="36"/>
        <w:rPr>
          <w:rFonts w:ascii="Arial Narrow" w:hAnsi="Arial Narrow" w:cs="Arial"/>
        </w:rPr>
      </w:pPr>
      <w:r w:rsidRPr="00787387">
        <w:rPr>
          <w:rFonts w:ascii="Arial Narrow" w:hAnsi="Arial Narrow" w:cs="Arial"/>
        </w:rPr>
        <w:t xml:space="preserve">Sequence of Play – </w:t>
      </w:r>
      <w:r w:rsidR="003C5137" w:rsidRPr="00787387">
        <w:rPr>
          <w:rFonts w:ascii="Arial Narrow" w:hAnsi="Arial Narrow" w:cs="Arial"/>
        </w:rPr>
        <w:t>A coin toss by the referee will determine which team starts</w:t>
      </w:r>
      <w:r w:rsidR="006A7169">
        <w:rPr>
          <w:rFonts w:ascii="Arial Narrow" w:hAnsi="Arial Narrow" w:cs="Arial"/>
        </w:rPr>
        <w:t xml:space="preserve">, side, and </w:t>
      </w:r>
      <w:r w:rsidR="00EA370A" w:rsidRPr="00787387">
        <w:rPr>
          <w:rFonts w:ascii="Arial Narrow" w:hAnsi="Arial Narrow" w:cs="Arial"/>
        </w:rPr>
        <w:t>choice of bag</w:t>
      </w:r>
      <w:r w:rsidR="003C5137" w:rsidRPr="00787387">
        <w:rPr>
          <w:rFonts w:ascii="Arial Narrow" w:hAnsi="Arial Narrow" w:cs="Arial"/>
        </w:rPr>
        <w:t xml:space="preserve"> color. </w:t>
      </w:r>
      <w:r w:rsidR="00C40758" w:rsidRPr="00787387">
        <w:rPr>
          <w:rFonts w:ascii="Arial Narrow" w:hAnsi="Arial Narrow" w:cs="Arial"/>
        </w:rPr>
        <w:t>Pl</w:t>
      </w:r>
      <w:r w:rsidR="00EA370A" w:rsidRPr="00787387">
        <w:rPr>
          <w:rFonts w:ascii="Arial Narrow" w:hAnsi="Arial Narrow" w:cs="Arial"/>
        </w:rPr>
        <w:t>ayer one from team A will toss 1 bag</w:t>
      </w:r>
      <w:r w:rsidR="00C40758" w:rsidRPr="00787387">
        <w:rPr>
          <w:rFonts w:ascii="Arial Narrow" w:hAnsi="Arial Narrow" w:cs="Arial"/>
        </w:rPr>
        <w:t xml:space="preserve">, followed </w:t>
      </w:r>
      <w:r w:rsidR="00F37B23" w:rsidRPr="00787387">
        <w:rPr>
          <w:rFonts w:ascii="Arial Narrow" w:hAnsi="Arial Narrow" w:cs="Arial"/>
        </w:rPr>
        <w:t xml:space="preserve">by one player from team </w:t>
      </w:r>
      <w:r w:rsidR="00C40758" w:rsidRPr="00787387">
        <w:rPr>
          <w:rFonts w:ascii="Arial Narrow" w:hAnsi="Arial Narrow" w:cs="Arial"/>
        </w:rPr>
        <w:t xml:space="preserve">B </w:t>
      </w:r>
      <w:r w:rsidR="00EA370A" w:rsidRPr="00787387">
        <w:rPr>
          <w:rFonts w:ascii="Arial Narrow" w:hAnsi="Arial Narrow" w:cs="Arial"/>
        </w:rPr>
        <w:t>tossing 1 bag</w:t>
      </w:r>
      <w:r w:rsidR="00C40758" w:rsidRPr="00787387">
        <w:rPr>
          <w:rFonts w:ascii="Arial Narrow" w:hAnsi="Arial Narrow" w:cs="Arial"/>
        </w:rPr>
        <w:t xml:space="preserve">. </w:t>
      </w:r>
      <w:r w:rsidR="00C50EB3" w:rsidRPr="00787387">
        <w:rPr>
          <w:rFonts w:ascii="Arial Narrow" w:hAnsi="Arial Narrow" w:cs="Arial"/>
        </w:rPr>
        <w:t xml:space="preserve">The players </w:t>
      </w:r>
      <w:r w:rsidR="00EA370A" w:rsidRPr="00787387">
        <w:rPr>
          <w:rFonts w:ascii="Arial Narrow" w:hAnsi="Arial Narrow" w:cs="Arial"/>
        </w:rPr>
        <w:t xml:space="preserve">will continue to alternate throws until all 8 bags have been </w:t>
      </w:r>
      <w:r w:rsidR="004066AB" w:rsidRPr="00787387">
        <w:rPr>
          <w:rFonts w:ascii="Arial Narrow" w:hAnsi="Arial Narrow" w:cs="Arial"/>
        </w:rPr>
        <w:t xml:space="preserve">tossed. </w:t>
      </w:r>
    </w:p>
    <w:p w:rsidR="00EA370A" w:rsidRPr="00787387" w:rsidRDefault="00EA370A" w:rsidP="000602ED">
      <w:pPr>
        <w:numPr>
          <w:ilvl w:val="2"/>
          <w:numId w:val="42"/>
        </w:numPr>
        <w:spacing w:after="1" w:line="259" w:lineRule="auto"/>
        <w:ind w:right="36"/>
        <w:rPr>
          <w:rFonts w:ascii="Arial Narrow" w:hAnsi="Arial Narrow" w:cs="Arial"/>
        </w:rPr>
      </w:pPr>
      <w:r w:rsidRPr="00787387">
        <w:rPr>
          <w:rFonts w:ascii="Arial Narrow" w:hAnsi="Arial Narrow" w:cs="Arial"/>
        </w:rPr>
        <w:t>A</w:t>
      </w:r>
      <w:r w:rsidR="003D5053" w:rsidRPr="00787387">
        <w:rPr>
          <w:rFonts w:ascii="Arial Narrow" w:hAnsi="Arial Narrow" w:cs="Arial"/>
        </w:rPr>
        <w:t>n athlete may deliver the</w:t>
      </w:r>
      <w:r w:rsidRPr="00787387">
        <w:rPr>
          <w:rFonts w:ascii="Arial Narrow" w:hAnsi="Arial Narrow" w:cs="Arial"/>
        </w:rPr>
        <w:t xml:space="preserve"> bag from either the left or right pitchers box (see court layout above); but,</w:t>
      </w:r>
      <w:r w:rsidR="003D5053" w:rsidRPr="00787387">
        <w:rPr>
          <w:rFonts w:ascii="Arial Narrow" w:hAnsi="Arial Narrow" w:cs="Arial"/>
        </w:rPr>
        <w:t xml:space="preserve"> in any one (1) inning, all bag</w:t>
      </w:r>
      <w:r w:rsidRPr="00787387">
        <w:rPr>
          <w:rFonts w:ascii="Arial Narrow" w:hAnsi="Arial Narrow" w:cs="Arial"/>
        </w:rPr>
        <w:t xml:space="preserve">s must be delivered from the same side of the pitcher’s box. </w:t>
      </w:r>
    </w:p>
    <w:p w:rsidR="00C36106" w:rsidRPr="00787387" w:rsidRDefault="00C36106" w:rsidP="00C36106">
      <w:pPr>
        <w:spacing w:after="1" w:line="259" w:lineRule="auto"/>
        <w:ind w:left="1440" w:right="36"/>
        <w:rPr>
          <w:rFonts w:ascii="Arial Narrow" w:hAnsi="Arial Narrow" w:cs="Arial"/>
        </w:rPr>
      </w:pPr>
    </w:p>
    <w:p w:rsidR="00EA370A" w:rsidRPr="00787387" w:rsidRDefault="003D5053" w:rsidP="000602ED">
      <w:pPr>
        <w:numPr>
          <w:ilvl w:val="2"/>
          <w:numId w:val="42"/>
        </w:numPr>
        <w:spacing w:after="1" w:line="259" w:lineRule="auto"/>
        <w:ind w:right="36"/>
        <w:rPr>
          <w:rFonts w:ascii="Arial Narrow" w:hAnsi="Arial Narrow" w:cs="Arial"/>
        </w:rPr>
      </w:pPr>
      <w:r w:rsidRPr="00787387">
        <w:rPr>
          <w:rFonts w:ascii="Arial Narrow" w:hAnsi="Arial Narrow" w:cs="Arial"/>
        </w:rPr>
        <w:t>An athlete</w:t>
      </w:r>
      <w:r w:rsidR="00EA370A" w:rsidRPr="00787387">
        <w:rPr>
          <w:rFonts w:ascii="Arial Narrow" w:hAnsi="Arial Narrow" w:cs="Arial"/>
        </w:rPr>
        <w:t xml:space="preserve"> shall pitch the entire tournament with the same hand or arm, except in the case of a medical emergency.  </w:t>
      </w:r>
    </w:p>
    <w:p w:rsidR="00C36106" w:rsidRPr="00787387" w:rsidRDefault="00C36106" w:rsidP="00C36106">
      <w:pPr>
        <w:spacing w:after="1" w:line="259" w:lineRule="auto"/>
        <w:ind w:left="1440" w:right="36"/>
        <w:rPr>
          <w:rFonts w:ascii="Arial Narrow" w:hAnsi="Arial Narrow" w:cs="Arial"/>
        </w:rPr>
      </w:pPr>
    </w:p>
    <w:p w:rsidR="003D5053" w:rsidRDefault="003D5053" w:rsidP="000602ED">
      <w:pPr>
        <w:numPr>
          <w:ilvl w:val="2"/>
          <w:numId w:val="42"/>
        </w:numPr>
        <w:spacing w:after="1" w:line="259" w:lineRule="auto"/>
        <w:ind w:right="36"/>
        <w:rPr>
          <w:rFonts w:ascii="Arial Narrow" w:hAnsi="Arial Narrow" w:cs="Arial"/>
        </w:rPr>
      </w:pPr>
      <w:r w:rsidRPr="00787387">
        <w:rPr>
          <w:rFonts w:ascii="Arial Narrow" w:hAnsi="Arial Narrow" w:cs="Arial"/>
        </w:rPr>
        <w:t xml:space="preserve">An athlete must use an under hand toss.  </w:t>
      </w:r>
    </w:p>
    <w:p w:rsidR="006A7169" w:rsidRDefault="006A7169" w:rsidP="006A7169">
      <w:pPr>
        <w:spacing w:after="1" w:line="259" w:lineRule="auto"/>
        <w:ind w:left="1800" w:right="36"/>
        <w:rPr>
          <w:rFonts w:ascii="Arial Narrow" w:hAnsi="Arial Narrow" w:cs="Arial"/>
        </w:rPr>
      </w:pPr>
    </w:p>
    <w:p w:rsidR="00C36106" w:rsidRPr="006A7169" w:rsidRDefault="006A7169" w:rsidP="006A7169">
      <w:pPr>
        <w:numPr>
          <w:ilvl w:val="2"/>
          <w:numId w:val="42"/>
        </w:numPr>
        <w:spacing w:after="1" w:line="259" w:lineRule="auto"/>
        <w:ind w:right="36"/>
        <w:rPr>
          <w:rFonts w:ascii="Arial Narrow" w:hAnsi="Arial Narrow" w:cs="Arial"/>
        </w:rPr>
      </w:pPr>
      <w:r>
        <w:rPr>
          <w:rFonts w:ascii="Arial Narrow" w:hAnsi="Arial Narrow" w:cs="Arial"/>
        </w:rPr>
        <w:t>Teammates will throw straight across to each other.(see above)</w:t>
      </w:r>
    </w:p>
    <w:p w:rsidR="006A7169" w:rsidRDefault="006A7169" w:rsidP="006A7169">
      <w:pPr>
        <w:spacing w:after="1" w:line="259" w:lineRule="auto"/>
        <w:ind w:left="1080" w:right="36"/>
        <w:rPr>
          <w:rFonts w:ascii="Arial Narrow" w:hAnsi="Arial Narrow" w:cs="Arial"/>
        </w:rPr>
      </w:pPr>
    </w:p>
    <w:p w:rsidR="00EA370A" w:rsidRPr="00787387" w:rsidRDefault="00EA370A" w:rsidP="000602ED">
      <w:pPr>
        <w:numPr>
          <w:ilvl w:val="2"/>
          <w:numId w:val="42"/>
        </w:numPr>
        <w:spacing w:after="1" w:line="259" w:lineRule="auto"/>
        <w:ind w:right="36"/>
        <w:rPr>
          <w:rFonts w:ascii="Arial Narrow" w:hAnsi="Arial Narrow" w:cs="Arial"/>
        </w:rPr>
      </w:pPr>
      <w:r w:rsidRPr="00787387">
        <w:rPr>
          <w:rFonts w:ascii="Arial Narrow" w:hAnsi="Arial Narrow" w:cs="Arial"/>
        </w:rPr>
        <w:t>The team who scored the most points in the preceding half-inning shall pitch first in the next half-inning. If neither pitcher scores, the team who pitched second (last) in the preceding half-inning sha</w:t>
      </w:r>
      <w:r w:rsidR="00AA31AB" w:rsidRPr="00787387">
        <w:rPr>
          <w:rFonts w:ascii="Arial Narrow" w:hAnsi="Arial Narrow" w:cs="Arial"/>
        </w:rPr>
        <w:t>ll pitch first in the next half-i</w:t>
      </w:r>
      <w:r w:rsidRPr="00787387">
        <w:rPr>
          <w:rFonts w:ascii="Arial Narrow" w:hAnsi="Arial Narrow" w:cs="Arial"/>
        </w:rPr>
        <w:t xml:space="preserve">nning.  </w:t>
      </w:r>
    </w:p>
    <w:p w:rsidR="00C36106" w:rsidRPr="00787387" w:rsidRDefault="00C36106" w:rsidP="00C36106">
      <w:pPr>
        <w:spacing w:after="1" w:line="259" w:lineRule="auto"/>
        <w:ind w:left="1440" w:right="36"/>
        <w:rPr>
          <w:rFonts w:ascii="Arial Narrow" w:hAnsi="Arial Narrow" w:cs="Arial"/>
        </w:rPr>
      </w:pPr>
    </w:p>
    <w:p w:rsidR="00AA31AB" w:rsidRPr="00787387" w:rsidRDefault="00AA31AB" w:rsidP="000602ED">
      <w:pPr>
        <w:numPr>
          <w:ilvl w:val="2"/>
          <w:numId w:val="42"/>
        </w:numPr>
        <w:spacing w:after="1" w:line="259" w:lineRule="auto"/>
        <w:ind w:right="36"/>
        <w:rPr>
          <w:rFonts w:ascii="Arial Narrow" w:hAnsi="Arial Narrow" w:cs="Arial"/>
        </w:rPr>
      </w:pPr>
      <w:r w:rsidRPr="00787387">
        <w:rPr>
          <w:rFonts w:ascii="Arial Narrow" w:hAnsi="Arial Narrow" w:cs="Arial"/>
        </w:rPr>
        <w:t>The games will played to 21 or 30 minutes.</w:t>
      </w:r>
    </w:p>
    <w:p w:rsidR="003D5053" w:rsidRPr="00787387" w:rsidRDefault="003D5053" w:rsidP="00C36106">
      <w:pPr>
        <w:spacing w:after="1" w:line="259" w:lineRule="auto"/>
        <w:ind w:left="720" w:right="36"/>
        <w:rPr>
          <w:rFonts w:ascii="Arial Narrow" w:hAnsi="Arial Narrow" w:cs="Arial"/>
        </w:rPr>
      </w:pPr>
    </w:p>
    <w:p w:rsidR="00453765" w:rsidRPr="00787387" w:rsidRDefault="00453765" w:rsidP="00C36106">
      <w:pPr>
        <w:spacing w:after="1" w:line="259" w:lineRule="auto"/>
        <w:ind w:left="720" w:right="36"/>
        <w:rPr>
          <w:rFonts w:ascii="Arial Narrow" w:hAnsi="Arial Narrow" w:cs="Arial"/>
        </w:rPr>
      </w:pPr>
    </w:p>
    <w:p w:rsidR="000602ED" w:rsidRPr="00787387" w:rsidRDefault="00AA31AB" w:rsidP="000602ED">
      <w:pPr>
        <w:numPr>
          <w:ilvl w:val="1"/>
          <w:numId w:val="42"/>
        </w:numPr>
        <w:spacing w:after="1" w:line="259" w:lineRule="auto"/>
        <w:ind w:right="36"/>
        <w:jc w:val="both"/>
        <w:rPr>
          <w:rFonts w:ascii="Arial Narrow" w:hAnsi="Arial Narrow" w:cs="Arial"/>
        </w:rPr>
      </w:pPr>
      <w:r w:rsidRPr="00787387">
        <w:rPr>
          <w:rFonts w:ascii="Arial Narrow" w:hAnsi="Arial Narrow" w:cs="Arial"/>
        </w:rPr>
        <w:t>Sc</w:t>
      </w:r>
      <w:r w:rsidR="00583F2C" w:rsidRPr="00787387">
        <w:rPr>
          <w:rFonts w:ascii="Arial Narrow" w:hAnsi="Arial Narrow" w:cs="Arial"/>
        </w:rPr>
        <w:t xml:space="preserve">oring – </w:t>
      </w:r>
      <w:r w:rsidRPr="00787387">
        <w:rPr>
          <w:rFonts w:ascii="Arial Narrow" w:hAnsi="Arial Narrow" w:cs="Arial"/>
        </w:rPr>
        <w:t xml:space="preserve">Value Of The Corn Bag </w:t>
      </w:r>
    </w:p>
    <w:p w:rsidR="000602ED" w:rsidRDefault="00AA31AB" w:rsidP="000602ED">
      <w:pPr>
        <w:numPr>
          <w:ilvl w:val="2"/>
          <w:numId w:val="42"/>
        </w:numPr>
        <w:spacing w:after="1" w:line="259" w:lineRule="auto"/>
        <w:ind w:right="36"/>
        <w:jc w:val="both"/>
        <w:rPr>
          <w:rFonts w:ascii="Arial Narrow" w:hAnsi="Arial Narrow" w:cs="Arial"/>
        </w:rPr>
      </w:pPr>
      <w:r w:rsidRPr="00787387">
        <w:rPr>
          <w:rFonts w:ascii="Arial Narrow" w:hAnsi="Arial Narrow" w:cs="Arial"/>
        </w:rPr>
        <w:t xml:space="preserve">Corn Bag In-The-Hole: Either from being thrown through the hole in the platform or by being knocked in by another player, has a value of three (3) points. </w:t>
      </w:r>
    </w:p>
    <w:p w:rsidR="006A7169" w:rsidRDefault="006A7169" w:rsidP="006A7169">
      <w:pPr>
        <w:spacing w:after="1" w:line="259" w:lineRule="auto"/>
        <w:ind w:right="36"/>
        <w:jc w:val="both"/>
        <w:rPr>
          <w:rFonts w:ascii="Arial Narrow" w:hAnsi="Arial Narrow" w:cs="Arial"/>
        </w:rPr>
      </w:pPr>
    </w:p>
    <w:p w:rsidR="00C36434" w:rsidRDefault="00C36434" w:rsidP="00C36434">
      <w:pPr>
        <w:numPr>
          <w:ilvl w:val="2"/>
          <w:numId w:val="42"/>
        </w:numPr>
        <w:spacing w:after="1" w:line="259" w:lineRule="auto"/>
        <w:ind w:right="36"/>
        <w:jc w:val="both"/>
        <w:rPr>
          <w:rFonts w:ascii="Arial Narrow" w:hAnsi="Arial Narrow" w:cs="Arial"/>
        </w:rPr>
      </w:pPr>
      <w:r w:rsidRPr="00787387">
        <w:rPr>
          <w:rFonts w:ascii="Arial Narrow" w:hAnsi="Arial Narrow" w:cs="Arial"/>
        </w:rPr>
        <w:t xml:space="preserve">Corn Bag on the platform: A corn bag that is not in-the-hole but lands with any portion of the bag (without touching the ground) resting on the platform has a value of one (1) point. </w:t>
      </w:r>
    </w:p>
    <w:p w:rsidR="00C36434" w:rsidRPr="00787387" w:rsidRDefault="00C36434" w:rsidP="00C36434">
      <w:pPr>
        <w:spacing w:after="1" w:line="259" w:lineRule="auto"/>
        <w:ind w:left="1620" w:right="36"/>
        <w:jc w:val="both"/>
        <w:rPr>
          <w:rFonts w:ascii="Arial Narrow" w:hAnsi="Arial Narrow" w:cs="Arial"/>
        </w:rPr>
      </w:pPr>
    </w:p>
    <w:p w:rsidR="0066077E" w:rsidRDefault="006A7169" w:rsidP="0066077E">
      <w:pPr>
        <w:numPr>
          <w:ilvl w:val="2"/>
          <w:numId w:val="42"/>
        </w:numPr>
        <w:spacing w:after="1" w:line="259" w:lineRule="auto"/>
        <w:ind w:right="36"/>
        <w:rPr>
          <w:rFonts w:ascii="Arial Narrow" w:hAnsi="Arial Narrow" w:cs="Arial"/>
        </w:rPr>
      </w:pPr>
      <w:r w:rsidRPr="00C36434">
        <w:rPr>
          <w:rFonts w:ascii="Arial Narrow" w:hAnsi="Arial Narrow" w:cs="Arial"/>
        </w:rPr>
        <w:t>Points will not “cancel out</w:t>
      </w:r>
      <w:r w:rsidR="00C36434" w:rsidRPr="00C36434">
        <w:rPr>
          <w:rFonts w:ascii="Arial Narrow" w:hAnsi="Arial Narrow" w:cs="Arial"/>
        </w:rPr>
        <w:t>”. Each team may score during the inning, po</w:t>
      </w:r>
      <w:r w:rsidRPr="00C36434">
        <w:rPr>
          <w:rFonts w:ascii="Arial Narrow" w:hAnsi="Arial Narrow" w:cs="Arial"/>
        </w:rPr>
        <w:t xml:space="preserve">ints are added </w:t>
      </w:r>
      <w:r w:rsidR="00C36434" w:rsidRPr="00C36434">
        <w:rPr>
          <w:rFonts w:ascii="Arial Narrow" w:hAnsi="Arial Narrow" w:cs="Arial"/>
        </w:rPr>
        <w:t>consecutively as made</w:t>
      </w:r>
      <w:r w:rsidR="002A3F6F">
        <w:rPr>
          <w:rFonts w:ascii="Arial Narrow" w:hAnsi="Arial Narrow" w:cs="Arial"/>
        </w:rPr>
        <w:t>.</w:t>
      </w:r>
    </w:p>
    <w:p w:rsidR="0066077E" w:rsidRDefault="0066077E" w:rsidP="0066077E">
      <w:pPr>
        <w:spacing w:after="1" w:line="259" w:lineRule="auto"/>
        <w:ind w:left="1800" w:right="36"/>
        <w:rPr>
          <w:rFonts w:ascii="Arial Narrow" w:hAnsi="Arial Narrow" w:cs="Arial"/>
        </w:rPr>
      </w:pPr>
    </w:p>
    <w:p w:rsidR="000602ED" w:rsidRPr="0066077E" w:rsidRDefault="0066077E" w:rsidP="0066077E">
      <w:pPr>
        <w:numPr>
          <w:ilvl w:val="2"/>
          <w:numId w:val="42"/>
        </w:numPr>
        <w:spacing w:after="1" w:line="259" w:lineRule="auto"/>
        <w:ind w:right="36"/>
        <w:rPr>
          <w:rFonts w:ascii="Arial Narrow" w:hAnsi="Arial Narrow" w:cs="Arial"/>
        </w:rPr>
      </w:pPr>
      <w:r w:rsidRPr="0066077E">
        <w:rPr>
          <w:rFonts w:ascii="Arial Narrow" w:hAnsi="Arial Narrow" w:cs="Arial"/>
        </w:rPr>
        <w:t xml:space="preserve">The first player/team to reach (or exceed) </w:t>
      </w:r>
      <w:r>
        <w:rPr>
          <w:rFonts w:ascii="Arial Narrow" w:hAnsi="Arial Narrow" w:cs="Arial"/>
        </w:rPr>
        <w:t>21 points</w:t>
      </w:r>
      <w:r w:rsidRPr="0066077E">
        <w:rPr>
          <w:rFonts w:ascii="Arial Narrow" w:hAnsi="Arial Narrow" w:cs="Arial"/>
        </w:rPr>
        <w:t xml:space="preserve"> at the conclusion</w:t>
      </w:r>
      <w:r>
        <w:rPr>
          <w:rFonts w:ascii="Arial Narrow" w:hAnsi="Arial Narrow" w:cs="Arial"/>
        </w:rPr>
        <w:t xml:space="preserve"> (end)</w:t>
      </w:r>
      <w:r w:rsidRPr="0066077E">
        <w:rPr>
          <w:rFonts w:ascii="Arial Narrow" w:hAnsi="Arial Narrow" w:cs="Arial"/>
        </w:rPr>
        <w:t xml:space="preserve"> of an inning is the winner.</w:t>
      </w:r>
    </w:p>
    <w:p w:rsidR="000602ED" w:rsidRPr="00787387" w:rsidRDefault="000602ED" w:rsidP="000602ED">
      <w:pPr>
        <w:spacing w:after="1" w:line="259" w:lineRule="auto"/>
        <w:ind w:left="1800" w:right="36"/>
        <w:jc w:val="both"/>
        <w:rPr>
          <w:rFonts w:ascii="Arial Narrow" w:hAnsi="Arial Narrow" w:cs="Arial"/>
        </w:rPr>
      </w:pPr>
    </w:p>
    <w:p w:rsidR="00583F2C" w:rsidRPr="00787387" w:rsidRDefault="00583F2C" w:rsidP="000602ED">
      <w:pPr>
        <w:numPr>
          <w:ilvl w:val="1"/>
          <w:numId w:val="42"/>
        </w:numPr>
        <w:spacing w:after="1" w:line="259" w:lineRule="auto"/>
        <w:ind w:right="36"/>
        <w:jc w:val="both"/>
        <w:rPr>
          <w:rFonts w:ascii="Arial Narrow" w:hAnsi="Arial Narrow" w:cs="Arial"/>
        </w:rPr>
      </w:pPr>
      <w:r w:rsidRPr="00787387">
        <w:rPr>
          <w:rFonts w:ascii="Arial Narrow" w:hAnsi="Arial Narrow" w:cs="Arial"/>
        </w:rPr>
        <w:t xml:space="preserve">Ties at the End of </w:t>
      </w:r>
      <w:r w:rsidR="007C3FD3" w:rsidRPr="00787387">
        <w:rPr>
          <w:rFonts w:ascii="Arial Narrow" w:hAnsi="Arial Narrow" w:cs="Arial"/>
        </w:rPr>
        <w:t>Inning</w:t>
      </w:r>
      <w:r w:rsidRPr="00787387">
        <w:rPr>
          <w:rFonts w:ascii="Arial Narrow" w:hAnsi="Arial Narrow" w:cs="Arial"/>
        </w:rPr>
        <w:t xml:space="preserve"> – In the event that </w:t>
      </w:r>
      <w:r w:rsidR="00AA658B" w:rsidRPr="00787387">
        <w:rPr>
          <w:rFonts w:ascii="Arial Narrow" w:hAnsi="Arial Narrow" w:cs="Arial"/>
        </w:rPr>
        <w:t>both teams have the same score, the team that went first wi</w:t>
      </w:r>
      <w:r w:rsidR="008F5285" w:rsidRPr="00787387">
        <w:rPr>
          <w:rFonts w:ascii="Arial Narrow" w:hAnsi="Arial Narrow" w:cs="Arial"/>
        </w:rPr>
        <w:t xml:space="preserve">ll go first for the next </w:t>
      </w:r>
      <w:r w:rsidR="007C3FD3" w:rsidRPr="00787387">
        <w:rPr>
          <w:rFonts w:ascii="Arial Narrow" w:hAnsi="Arial Narrow" w:cs="Arial"/>
        </w:rPr>
        <w:t>half-inning</w:t>
      </w:r>
      <w:r w:rsidR="008F5285" w:rsidRPr="00787387">
        <w:rPr>
          <w:rFonts w:ascii="Arial Narrow" w:hAnsi="Arial Narrow" w:cs="Arial"/>
        </w:rPr>
        <w:t xml:space="preserve">. </w:t>
      </w:r>
    </w:p>
    <w:p w:rsidR="00583F2C" w:rsidRPr="00787387" w:rsidRDefault="00583F2C" w:rsidP="00C36106">
      <w:pPr>
        <w:autoSpaceDE w:val="0"/>
        <w:autoSpaceDN w:val="0"/>
        <w:adjustRightInd w:val="0"/>
        <w:ind w:left="1080" w:hanging="720"/>
        <w:rPr>
          <w:rFonts w:ascii="Arial Narrow" w:hAnsi="Arial Narrow" w:cs="Arial"/>
        </w:rPr>
      </w:pPr>
    </w:p>
    <w:p w:rsidR="00583F2C" w:rsidRPr="00787387" w:rsidRDefault="00583F2C" w:rsidP="000602ED">
      <w:pPr>
        <w:pStyle w:val="BodyTextIndent"/>
        <w:numPr>
          <w:ilvl w:val="1"/>
          <w:numId w:val="42"/>
        </w:numPr>
        <w:tabs>
          <w:tab w:val="left" w:pos="720"/>
        </w:tabs>
        <w:rPr>
          <w:rFonts w:ascii="Arial Narrow" w:hAnsi="Arial Narrow" w:cs="Arial"/>
          <w:szCs w:val="24"/>
        </w:rPr>
      </w:pPr>
      <w:r w:rsidRPr="00787387">
        <w:rPr>
          <w:rFonts w:ascii="Arial Narrow" w:hAnsi="Arial Narrow" w:cs="Arial"/>
          <w:szCs w:val="24"/>
        </w:rPr>
        <w:t>Ties at the end of Tournament Play</w:t>
      </w:r>
      <w:r w:rsidR="00AA658B" w:rsidRPr="00787387">
        <w:rPr>
          <w:rFonts w:ascii="Arial Narrow" w:hAnsi="Arial Narrow" w:cs="Arial"/>
          <w:szCs w:val="24"/>
        </w:rPr>
        <w:t xml:space="preserve"> - i</w:t>
      </w:r>
      <w:r w:rsidRPr="00787387">
        <w:rPr>
          <w:rFonts w:ascii="Arial Narrow" w:hAnsi="Arial Narrow" w:cs="Arial"/>
          <w:szCs w:val="24"/>
        </w:rPr>
        <w:t>f two or more teams are tied in the final place standings at the end of competition, ties will be broken by the following tie break procedure:</w:t>
      </w:r>
    </w:p>
    <w:p w:rsidR="00583F2C" w:rsidRPr="00787387" w:rsidRDefault="00583F2C" w:rsidP="000602ED">
      <w:pPr>
        <w:pStyle w:val="BodyTextIndent"/>
        <w:numPr>
          <w:ilvl w:val="2"/>
          <w:numId w:val="42"/>
        </w:numPr>
        <w:spacing w:line="360" w:lineRule="auto"/>
        <w:rPr>
          <w:rFonts w:ascii="Arial Narrow" w:hAnsi="Arial Narrow" w:cs="Arial"/>
          <w:szCs w:val="24"/>
        </w:rPr>
      </w:pPr>
      <w:r w:rsidRPr="00787387">
        <w:rPr>
          <w:rFonts w:ascii="Arial Narrow" w:hAnsi="Arial Narrow" w:cs="Arial"/>
          <w:szCs w:val="24"/>
        </w:rPr>
        <w:t xml:space="preserve">Head to Head </w:t>
      </w:r>
    </w:p>
    <w:p w:rsidR="00583F2C" w:rsidRPr="00787387" w:rsidRDefault="00583F2C" w:rsidP="000602ED">
      <w:pPr>
        <w:pStyle w:val="BodyTextIndent"/>
        <w:numPr>
          <w:ilvl w:val="2"/>
          <w:numId w:val="42"/>
        </w:numPr>
        <w:spacing w:line="360" w:lineRule="auto"/>
        <w:rPr>
          <w:rFonts w:ascii="Arial Narrow" w:hAnsi="Arial Narrow" w:cs="Arial"/>
          <w:szCs w:val="24"/>
        </w:rPr>
      </w:pPr>
      <w:r w:rsidRPr="00787387">
        <w:rPr>
          <w:rFonts w:ascii="Arial Narrow" w:hAnsi="Arial Narrow" w:cs="Arial"/>
          <w:szCs w:val="24"/>
        </w:rPr>
        <w:t>Point Differential</w:t>
      </w:r>
    </w:p>
    <w:p w:rsidR="00583F2C" w:rsidRPr="00787387" w:rsidRDefault="00583F2C" w:rsidP="000602ED">
      <w:pPr>
        <w:pStyle w:val="BodyTextIndent"/>
        <w:numPr>
          <w:ilvl w:val="2"/>
          <w:numId w:val="42"/>
        </w:numPr>
        <w:spacing w:line="360" w:lineRule="auto"/>
        <w:rPr>
          <w:rFonts w:ascii="Arial Narrow" w:hAnsi="Arial Narrow" w:cs="Arial"/>
          <w:szCs w:val="24"/>
        </w:rPr>
      </w:pPr>
      <w:r w:rsidRPr="00787387">
        <w:rPr>
          <w:rFonts w:ascii="Arial Narrow" w:hAnsi="Arial Narrow" w:cs="Arial"/>
          <w:szCs w:val="24"/>
        </w:rPr>
        <w:t>Total Points Scored</w:t>
      </w:r>
    </w:p>
    <w:p w:rsidR="00583F2C" w:rsidRPr="00787387" w:rsidRDefault="00583F2C" w:rsidP="000602ED">
      <w:pPr>
        <w:numPr>
          <w:ilvl w:val="0"/>
          <w:numId w:val="42"/>
        </w:numPr>
        <w:autoSpaceDE w:val="0"/>
        <w:autoSpaceDN w:val="0"/>
        <w:adjustRightInd w:val="0"/>
        <w:rPr>
          <w:rFonts w:ascii="Arial Narrow" w:hAnsi="Arial Narrow" w:cs="Arial"/>
        </w:rPr>
      </w:pPr>
      <w:r w:rsidRPr="00787387">
        <w:rPr>
          <w:rFonts w:ascii="Arial Narrow" w:hAnsi="Arial Narrow" w:cs="Arial"/>
        </w:rPr>
        <w:t>Substitutions</w:t>
      </w:r>
    </w:p>
    <w:p w:rsidR="00583F2C" w:rsidRPr="00787387" w:rsidRDefault="00583F2C" w:rsidP="000602ED">
      <w:pPr>
        <w:pStyle w:val="BodyTextIndent"/>
        <w:numPr>
          <w:ilvl w:val="1"/>
          <w:numId w:val="42"/>
        </w:numPr>
        <w:rPr>
          <w:rFonts w:ascii="Arial Narrow" w:hAnsi="Arial Narrow" w:cs="Arial"/>
          <w:szCs w:val="24"/>
        </w:rPr>
      </w:pPr>
      <w:r w:rsidRPr="00787387">
        <w:rPr>
          <w:rFonts w:ascii="Arial Narrow" w:hAnsi="Arial Narrow" w:cs="Arial"/>
          <w:szCs w:val="24"/>
        </w:rPr>
        <w:t xml:space="preserve">Official Notification - Officials must be notified of </w:t>
      </w:r>
      <w:r w:rsidR="00E2634C" w:rsidRPr="00787387">
        <w:rPr>
          <w:rFonts w:ascii="Arial Narrow" w:hAnsi="Arial Narrow" w:cs="Arial"/>
          <w:szCs w:val="24"/>
        </w:rPr>
        <w:t xml:space="preserve">line up changes </w:t>
      </w:r>
      <w:r w:rsidRPr="00787387">
        <w:rPr>
          <w:rFonts w:ascii="Arial Narrow" w:hAnsi="Arial Narrow" w:cs="Arial"/>
          <w:szCs w:val="24"/>
        </w:rPr>
        <w:t>prior to scheduled game time or it will result in forfeiture of the match.</w:t>
      </w:r>
    </w:p>
    <w:p w:rsidR="00583F2C" w:rsidRPr="00787387" w:rsidRDefault="00583F2C" w:rsidP="00C36106">
      <w:pPr>
        <w:autoSpaceDE w:val="0"/>
        <w:autoSpaceDN w:val="0"/>
        <w:adjustRightInd w:val="0"/>
        <w:ind w:left="1080" w:hanging="720"/>
        <w:rPr>
          <w:rFonts w:ascii="Arial Narrow" w:hAnsi="Arial Narrow" w:cs="Arial"/>
        </w:rPr>
      </w:pPr>
    </w:p>
    <w:p w:rsidR="00583F2C" w:rsidRPr="00787387" w:rsidRDefault="00E2634C" w:rsidP="000602ED">
      <w:pPr>
        <w:numPr>
          <w:ilvl w:val="1"/>
          <w:numId w:val="42"/>
        </w:numPr>
        <w:autoSpaceDE w:val="0"/>
        <w:autoSpaceDN w:val="0"/>
        <w:adjustRightInd w:val="0"/>
        <w:rPr>
          <w:rFonts w:ascii="Arial Narrow" w:hAnsi="Arial Narrow" w:cs="Arial"/>
        </w:rPr>
      </w:pPr>
      <w:r w:rsidRPr="00787387">
        <w:rPr>
          <w:rFonts w:ascii="Arial Narrow" w:hAnsi="Arial Narrow" w:cs="Arial"/>
        </w:rPr>
        <w:t xml:space="preserve">Rotation </w:t>
      </w:r>
      <w:r w:rsidR="00583F2C" w:rsidRPr="00787387">
        <w:rPr>
          <w:rFonts w:ascii="Arial Narrow" w:hAnsi="Arial Narrow" w:cs="Arial"/>
        </w:rPr>
        <w:t>of the Players</w:t>
      </w:r>
      <w:r w:rsidR="00D623DC" w:rsidRPr="00787387">
        <w:rPr>
          <w:rFonts w:ascii="Arial Narrow" w:hAnsi="Arial Narrow" w:cs="Arial"/>
        </w:rPr>
        <w:t xml:space="preserve"> between games</w:t>
      </w:r>
    </w:p>
    <w:p w:rsidR="00583F2C" w:rsidRPr="00787387" w:rsidRDefault="00E2634C" w:rsidP="000602ED">
      <w:pPr>
        <w:pStyle w:val="BodyTextIndent3"/>
        <w:numPr>
          <w:ilvl w:val="2"/>
          <w:numId w:val="42"/>
        </w:numPr>
        <w:rPr>
          <w:rFonts w:ascii="Arial Narrow" w:hAnsi="Arial Narrow" w:cs="Arial"/>
          <w:color w:val="FF0000"/>
          <w:szCs w:val="24"/>
        </w:rPr>
      </w:pPr>
      <w:r w:rsidRPr="00787387">
        <w:rPr>
          <w:rFonts w:ascii="Arial Narrow" w:hAnsi="Arial Narrow" w:cs="Arial"/>
          <w:szCs w:val="24"/>
        </w:rPr>
        <w:t xml:space="preserve">Rotation </w:t>
      </w:r>
      <w:r w:rsidR="00583F2C" w:rsidRPr="00787387">
        <w:rPr>
          <w:rFonts w:ascii="Arial Narrow" w:hAnsi="Arial Narrow" w:cs="Arial"/>
          <w:szCs w:val="24"/>
        </w:rPr>
        <w:t xml:space="preserve">of Players – </w:t>
      </w:r>
      <w:r w:rsidRPr="00787387">
        <w:rPr>
          <w:rFonts w:ascii="Arial Narrow" w:hAnsi="Arial Narrow" w:cs="Arial"/>
          <w:szCs w:val="24"/>
        </w:rPr>
        <w:t xml:space="preserve">Team rosters may have up to </w:t>
      </w:r>
      <w:r w:rsidR="00506C44" w:rsidRPr="00787387">
        <w:rPr>
          <w:rFonts w:ascii="Arial Narrow" w:hAnsi="Arial Narrow" w:cs="Arial"/>
          <w:szCs w:val="24"/>
        </w:rPr>
        <w:t>three</w:t>
      </w:r>
      <w:r w:rsidRPr="00787387">
        <w:rPr>
          <w:rFonts w:ascii="Arial Narrow" w:hAnsi="Arial Narrow" w:cs="Arial"/>
          <w:szCs w:val="24"/>
        </w:rPr>
        <w:t xml:space="preserve"> athletes per team with </w:t>
      </w:r>
      <w:r w:rsidR="00506C44" w:rsidRPr="00787387">
        <w:rPr>
          <w:rFonts w:ascii="Arial Narrow" w:hAnsi="Arial Narrow" w:cs="Arial"/>
          <w:szCs w:val="24"/>
        </w:rPr>
        <w:t>two</w:t>
      </w:r>
      <w:r w:rsidRPr="00787387">
        <w:rPr>
          <w:rFonts w:ascii="Arial Narrow" w:hAnsi="Arial Narrow" w:cs="Arial"/>
          <w:szCs w:val="24"/>
        </w:rPr>
        <w:t xml:space="preserve"> athletes playing per game. Player rotation (changing the team lineup) may take place between games and any </w:t>
      </w:r>
      <w:r w:rsidR="00506C44" w:rsidRPr="00787387">
        <w:rPr>
          <w:rFonts w:ascii="Arial Narrow" w:hAnsi="Arial Narrow" w:cs="Arial"/>
          <w:szCs w:val="24"/>
        </w:rPr>
        <w:t>two</w:t>
      </w:r>
      <w:r w:rsidRPr="00787387">
        <w:rPr>
          <w:rFonts w:ascii="Arial Narrow" w:hAnsi="Arial Narrow" w:cs="Arial"/>
          <w:szCs w:val="24"/>
        </w:rPr>
        <w:t xml:space="preserve"> of the </w:t>
      </w:r>
      <w:r w:rsidR="00506C44" w:rsidRPr="00787387">
        <w:rPr>
          <w:rFonts w:ascii="Arial Narrow" w:hAnsi="Arial Narrow" w:cs="Arial"/>
          <w:szCs w:val="24"/>
        </w:rPr>
        <w:t>three</w:t>
      </w:r>
      <w:r w:rsidRPr="00787387">
        <w:rPr>
          <w:rFonts w:ascii="Arial Narrow" w:hAnsi="Arial Narrow" w:cs="Arial"/>
          <w:szCs w:val="24"/>
        </w:rPr>
        <w:t xml:space="preserve"> athletes on the roster may be used for the line up for any games played. </w:t>
      </w:r>
    </w:p>
    <w:p w:rsidR="00583F2C" w:rsidRPr="00787387" w:rsidRDefault="00583F2C" w:rsidP="00C36106">
      <w:pPr>
        <w:pStyle w:val="BodyTextIndent3"/>
        <w:ind w:left="1800"/>
        <w:rPr>
          <w:rFonts w:ascii="Arial Narrow" w:hAnsi="Arial Narrow" w:cs="Arial"/>
          <w:szCs w:val="24"/>
        </w:rPr>
      </w:pPr>
    </w:p>
    <w:p w:rsidR="00583F2C" w:rsidRPr="00787387" w:rsidRDefault="00583F2C" w:rsidP="000602ED">
      <w:pPr>
        <w:pStyle w:val="BodyTextIndent3"/>
        <w:numPr>
          <w:ilvl w:val="2"/>
          <w:numId w:val="42"/>
        </w:numPr>
        <w:rPr>
          <w:rFonts w:ascii="Arial Narrow" w:hAnsi="Arial Narrow" w:cs="Arial"/>
          <w:szCs w:val="24"/>
        </w:rPr>
      </w:pPr>
      <w:r w:rsidRPr="00787387">
        <w:rPr>
          <w:rFonts w:ascii="Arial Narrow" w:hAnsi="Arial Narrow" w:cs="Arial"/>
          <w:szCs w:val="24"/>
        </w:rPr>
        <w:t>Limitations – Once a player has registered for one team during the tournament, the player may</w:t>
      </w:r>
      <w:r w:rsidR="00417040" w:rsidRPr="00787387">
        <w:rPr>
          <w:rFonts w:ascii="Arial Narrow" w:hAnsi="Arial Narrow" w:cs="Arial"/>
          <w:color w:val="FF0000"/>
          <w:szCs w:val="24"/>
        </w:rPr>
        <w:t xml:space="preserve"> </w:t>
      </w:r>
      <w:r w:rsidR="008518C8" w:rsidRPr="00787387">
        <w:rPr>
          <w:rFonts w:ascii="Arial Narrow" w:hAnsi="Arial Narrow" w:cs="Arial"/>
          <w:szCs w:val="24"/>
        </w:rPr>
        <w:t xml:space="preserve">not play </w:t>
      </w:r>
      <w:r w:rsidRPr="00787387">
        <w:rPr>
          <w:rFonts w:ascii="Arial Narrow" w:hAnsi="Arial Narrow" w:cs="Arial"/>
          <w:szCs w:val="24"/>
        </w:rPr>
        <w:t>for any other team during that tournament.</w:t>
      </w:r>
    </w:p>
    <w:p w:rsidR="008507D7" w:rsidRPr="00787387" w:rsidRDefault="008507D7" w:rsidP="00C36106">
      <w:pPr>
        <w:pStyle w:val="BodyTextIndent3"/>
        <w:tabs>
          <w:tab w:val="left" w:pos="1080"/>
        </w:tabs>
        <w:ind w:left="720" w:firstLine="0"/>
        <w:rPr>
          <w:rFonts w:ascii="Arial Narrow" w:hAnsi="Arial Narrow" w:cs="Arial"/>
          <w:szCs w:val="24"/>
        </w:rPr>
      </w:pPr>
    </w:p>
    <w:p w:rsidR="00583F2C" w:rsidRPr="00787387" w:rsidRDefault="00670D36" w:rsidP="000602ED">
      <w:pPr>
        <w:numPr>
          <w:ilvl w:val="0"/>
          <w:numId w:val="42"/>
        </w:numPr>
        <w:autoSpaceDE w:val="0"/>
        <w:autoSpaceDN w:val="0"/>
        <w:adjustRightInd w:val="0"/>
        <w:rPr>
          <w:rFonts w:ascii="Arial Narrow" w:hAnsi="Arial Narrow" w:cs="Arial"/>
        </w:rPr>
      </w:pPr>
      <w:r w:rsidRPr="00787387">
        <w:rPr>
          <w:rFonts w:ascii="Arial Narrow" w:hAnsi="Arial Narrow" w:cs="Arial"/>
        </w:rPr>
        <w:t>Timeo</w:t>
      </w:r>
      <w:r w:rsidR="00506C44" w:rsidRPr="00787387">
        <w:rPr>
          <w:rFonts w:ascii="Arial Narrow" w:hAnsi="Arial Narrow" w:cs="Arial"/>
        </w:rPr>
        <w:t>uts and</w:t>
      </w:r>
      <w:r w:rsidR="00583F2C" w:rsidRPr="00787387">
        <w:rPr>
          <w:rFonts w:ascii="Arial Narrow" w:hAnsi="Arial Narrow" w:cs="Arial"/>
        </w:rPr>
        <w:t xml:space="preserve"> Delays</w:t>
      </w:r>
      <w:r w:rsidRPr="00787387">
        <w:rPr>
          <w:rFonts w:ascii="Arial Narrow" w:hAnsi="Arial Narrow" w:cs="Arial"/>
        </w:rPr>
        <w:t xml:space="preserve"> </w:t>
      </w:r>
      <w:r w:rsidR="00583F2C" w:rsidRPr="00787387">
        <w:rPr>
          <w:rFonts w:ascii="Arial Narrow" w:hAnsi="Arial Narrow" w:cs="Arial"/>
        </w:rPr>
        <w:t>of</w:t>
      </w:r>
      <w:r w:rsidRPr="00787387">
        <w:rPr>
          <w:rFonts w:ascii="Arial Narrow" w:hAnsi="Arial Narrow" w:cs="Arial"/>
        </w:rPr>
        <w:t xml:space="preserve"> </w:t>
      </w:r>
      <w:r w:rsidR="00506C44" w:rsidRPr="00787387">
        <w:rPr>
          <w:rFonts w:ascii="Arial Narrow" w:hAnsi="Arial Narrow" w:cs="Arial"/>
        </w:rPr>
        <w:t>Game</w:t>
      </w:r>
    </w:p>
    <w:p w:rsidR="000602ED" w:rsidRPr="00787387" w:rsidRDefault="000602ED" w:rsidP="000602ED">
      <w:pPr>
        <w:numPr>
          <w:ilvl w:val="1"/>
          <w:numId w:val="42"/>
        </w:numPr>
        <w:autoSpaceDE w:val="0"/>
        <w:autoSpaceDN w:val="0"/>
        <w:adjustRightInd w:val="0"/>
        <w:rPr>
          <w:rFonts w:ascii="Arial Narrow" w:hAnsi="Arial Narrow" w:cs="Arial"/>
        </w:rPr>
      </w:pPr>
      <w:r w:rsidRPr="00787387">
        <w:rPr>
          <w:rFonts w:ascii="Arial Narrow" w:hAnsi="Arial Narrow" w:cs="Arial"/>
        </w:rPr>
        <w:t>Circumstances</w:t>
      </w:r>
    </w:p>
    <w:p w:rsidR="00583F2C" w:rsidRPr="00787387" w:rsidRDefault="00583F2C" w:rsidP="000602ED">
      <w:pPr>
        <w:numPr>
          <w:ilvl w:val="2"/>
          <w:numId w:val="42"/>
        </w:numPr>
        <w:autoSpaceDE w:val="0"/>
        <w:autoSpaceDN w:val="0"/>
        <w:adjustRightInd w:val="0"/>
        <w:rPr>
          <w:rFonts w:ascii="Arial Narrow" w:hAnsi="Arial Narrow" w:cs="Arial"/>
        </w:rPr>
      </w:pPr>
      <w:r w:rsidRPr="00787387">
        <w:rPr>
          <w:rFonts w:ascii="Arial Narrow" w:hAnsi="Arial Narrow" w:cs="Arial"/>
        </w:rPr>
        <w:t>Time</w:t>
      </w:r>
      <w:r w:rsidR="00670D36" w:rsidRPr="00787387">
        <w:rPr>
          <w:rFonts w:ascii="Arial Narrow" w:hAnsi="Arial Narrow" w:cs="Arial"/>
        </w:rPr>
        <w:t>out</w:t>
      </w:r>
      <w:r w:rsidRPr="00787387">
        <w:rPr>
          <w:rFonts w:ascii="Arial Narrow" w:hAnsi="Arial Narrow" w:cs="Arial"/>
        </w:rPr>
        <w:t xml:space="preserve"> – The official may grant a timeout whenever the circumstances</w:t>
      </w:r>
      <w:r w:rsidR="000602ED" w:rsidRPr="00787387">
        <w:rPr>
          <w:rFonts w:ascii="Arial Narrow" w:hAnsi="Arial Narrow" w:cs="Arial"/>
        </w:rPr>
        <w:t xml:space="preserve"> </w:t>
      </w:r>
      <w:r w:rsidRPr="00787387">
        <w:rPr>
          <w:rFonts w:ascii="Arial Narrow" w:hAnsi="Arial Narrow" w:cs="Arial"/>
        </w:rPr>
        <w:t>explained appear to be of sufficie</w:t>
      </w:r>
      <w:r w:rsidR="000D0BDC" w:rsidRPr="00787387">
        <w:rPr>
          <w:rFonts w:ascii="Arial Narrow" w:hAnsi="Arial Narrow" w:cs="Arial"/>
        </w:rPr>
        <w:t>nt validity to do so. The time</w:t>
      </w:r>
      <w:r w:rsidRPr="00787387">
        <w:rPr>
          <w:rFonts w:ascii="Arial Narrow" w:hAnsi="Arial Narrow" w:cs="Arial"/>
        </w:rPr>
        <w:t>out will be limited to 10 minutes.</w:t>
      </w:r>
    </w:p>
    <w:p w:rsidR="00583F2C" w:rsidRPr="00787387" w:rsidRDefault="00583F2C" w:rsidP="00C36106">
      <w:pPr>
        <w:autoSpaceDE w:val="0"/>
        <w:autoSpaceDN w:val="0"/>
        <w:adjustRightInd w:val="0"/>
        <w:ind w:left="1800" w:hanging="720"/>
        <w:rPr>
          <w:rFonts w:ascii="Arial Narrow" w:hAnsi="Arial Narrow" w:cs="Arial"/>
        </w:rPr>
      </w:pPr>
    </w:p>
    <w:p w:rsidR="00583F2C" w:rsidRPr="00787387" w:rsidRDefault="00583F2C" w:rsidP="000602ED">
      <w:pPr>
        <w:numPr>
          <w:ilvl w:val="2"/>
          <w:numId w:val="42"/>
        </w:numPr>
        <w:autoSpaceDE w:val="0"/>
        <w:autoSpaceDN w:val="0"/>
        <w:adjustRightInd w:val="0"/>
        <w:rPr>
          <w:rFonts w:ascii="Arial Narrow" w:hAnsi="Arial Narrow" w:cs="Arial"/>
        </w:rPr>
      </w:pPr>
      <w:r w:rsidRPr="00787387">
        <w:rPr>
          <w:rFonts w:ascii="Arial Narrow" w:hAnsi="Arial Narrow" w:cs="Arial"/>
        </w:rPr>
        <w:t>Intentional Delay of Game – If, in the opinion of the official, the game is intentionally delayed without sufficient or valid reason, the official must give a warning. If play is not resumed immediately, the delaying team will forfeit the match.</w:t>
      </w:r>
    </w:p>
    <w:p w:rsidR="00DB7ECD" w:rsidRPr="00787387" w:rsidRDefault="00DB7ECD" w:rsidP="00C36106">
      <w:pPr>
        <w:autoSpaceDE w:val="0"/>
        <w:autoSpaceDN w:val="0"/>
        <w:adjustRightInd w:val="0"/>
        <w:ind w:left="1080"/>
        <w:rPr>
          <w:rFonts w:ascii="Arial Narrow" w:hAnsi="Arial Narrow" w:cs="Arial"/>
        </w:rPr>
      </w:pPr>
    </w:p>
    <w:p w:rsidR="00583F2C" w:rsidRPr="00787387" w:rsidRDefault="00583F2C" w:rsidP="00C36106">
      <w:pPr>
        <w:autoSpaceDE w:val="0"/>
        <w:autoSpaceDN w:val="0"/>
        <w:adjustRightInd w:val="0"/>
        <w:ind w:left="1800" w:hanging="720"/>
        <w:rPr>
          <w:rFonts w:ascii="Arial Narrow" w:hAnsi="Arial Narrow" w:cs="Arial"/>
        </w:rPr>
      </w:pPr>
    </w:p>
    <w:p w:rsidR="00583F2C" w:rsidRPr="00787387" w:rsidRDefault="00583F2C" w:rsidP="000602ED">
      <w:pPr>
        <w:numPr>
          <w:ilvl w:val="0"/>
          <w:numId w:val="42"/>
        </w:numPr>
        <w:autoSpaceDE w:val="0"/>
        <w:autoSpaceDN w:val="0"/>
        <w:adjustRightInd w:val="0"/>
        <w:rPr>
          <w:rFonts w:ascii="Arial Narrow" w:hAnsi="Arial Narrow" w:cs="Arial"/>
        </w:rPr>
      </w:pPr>
      <w:r w:rsidRPr="00787387">
        <w:rPr>
          <w:rFonts w:ascii="Arial Narrow" w:hAnsi="Arial Narrow" w:cs="Arial"/>
        </w:rPr>
        <w:t>Specific Fouls</w:t>
      </w:r>
    </w:p>
    <w:p w:rsidR="00583F2C" w:rsidRPr="00787387" w:rsidRDefault="00583F2C" w:rsidP="000602ED">
      <w:pPr>
        <w:numPr>
          <w:ilvl w:val="1"/>
          <w:numId w:val="42"/>
        </w:numPr>
        <w:autoSpaceDE w:val="0"/>
        <w:autoSpaceDN w:val="0"/>
        <w:adjustRightInd w:val="0"/>
        <w:rPr>
          <w:rFonts w:ascii="Arial Narrow" w:hAnsi="Arial Narrow" w:cs="Arial"/>
        </w:rPr>
      </w:pPr>
      <w:r w:rsidRPr="00787387">
        <w:rPr>
          <w:rFonts w:ascii="Arial Narrow" w:hAnsi="Arial Narrow" w:cs="Arial"/>
        </w:rPr>
        <w:t>Foul</w:t>
      </w:r>
      <w:r w:rsidR="000D0BDC" w:rsidRPr="00787387">
        <w:rPr>
          <w:rFonts w:ascii="Arial Narrow" w:hAnsi="Arial Narrow" w:cs="Arial"/>
        </w:rPr>
        <w:t xml:space="preserve"> </w:t>
      </w:r>
      <w:r w:rsidRPr="00787387">
        <w:rPr>
          <w:rFonts w:ascii="Arial Narrow" w:hAnsi="Arial Narrow" w:cs="Arial"/>
        </w:rPr>
        <w:t xml:space="preserve">line Fouls –any part of the player’s foot or any apparatus used by an athlete such as a wheelchair, crutches, cane, etc., </w:t>
      </w:r>
      <w:r w:rsidR="00506C44" w:rsidRPr="00787387">
        <w:rPr>
          <w:rFonts w:ascii="Arial Narrow" w:hAnsi="Arial Narrow" w:cs="Arial"/>
        </w:rPr>
        <w:t>may not cross the foul line</w:t>
      </w:r>
      <w:r w:rsidR="00CD2B40" w:rsidRPr="00787387">
        <w:rPr>
          <w:rFonts w:ascii="Arial Narrow" w:hAnsi="Arial Narrow" w:cs="Arial"/>
        </w:rPr>
        <w:t>, front of the pitchers box.</w:t>
      </w:r>
      <w:r w:rsidR="00506C44" w:rsidRPr="00787387">
        <w:rPr>
          <w:rFonts w:ascii="Arial Narrow" w:hAnsi="Arial Narrow" w:cs="Arial"/>
        </w:rPr>
        <w:t xml:space="preserve"> </w:t>
      </w:r>
      <w:r w:rsidRPr="00787387">
        <w:rPr>
          <w:rFonts w:ascii="Arial Narrow" w:hAnsi="Arial Narrow" w:cs="Arial"/>
        </w:rPr>
        <w:t>A referee, as a result of witnessing the foul, must call all fouls.  The penalty for a player committing the foul will be to declare the specific</w:t>
      </w:r>
      <w:r w:rsidR="00CD2B40" w:rsidRPr="00787387">
        <w:rPr>
          <w:rFonts w:ascii="Arial Narrow" w:hAnsi="Arial Narrow" w:cs="Arial"/>
        </w:rPr>
        <w:t xml:space="preserve"> shoe</w:t>
      </w:r>
      <w:r w:rsidRPr="00787387">
        <w:rPr>
          <w:rFonts w:ascii="Arial Narrow" w:hAnsi="Arial Narrow" w:cs="Arial"/>
        </w:rPr>
        <w:t xml:space="preserve"> being thrown dead.  The referee </w:t>
      </w:r>
      <w:r w:rsidR="00CD2B40" w:rsidRPr="00787387">
        <w:rPr>
          <w:rFonts w:ascii="Arial Narrow" w:hAnsi="Arial Narrow" w:cs="Arial"/>
        </w:rPr>
        <w:t xml:space="preserve">will </w:t>
      </w:r>
      <w:r w:rsidR="00157DD0" w:rsidRPr="00787387">
        <w:rPr>
          <w:rFonts w:ascii="Arial Narrow" w:hAnsi="Arial Narrow" w:cs="Arial"/>
        </w:rPr>
        <w:t>remove the just-released ring</w:t>
      </w:r>
      <w:r w:rsidRPr="00787387">
        <w:rPr>
          <w:rFonts w:ascii="Arial Narrow" w:hAnsi="Arial Narrow" w:cs="Arial"/>
        </w:rPr>
        <w:t xml:space="preserve"> from the court.  </w:t>
      </w:r>
    </w:p>
    <w:p w:rsidR="00B07B21" w:rsidRPr="00787387" w:rsidRDefault="00B07B21" w:rsidP="00C36106">
      <w:pPr>
        <w:autoSpaceDE w:val="0"/>
        <w:autoSpaceDN w:val="0"/>
        <w:adjustRightInd w:val="0"/>
        <w:ind w:left="1800" w:hanging="720"/>
        <w:rPr>
          <w:rFonts w:ascii="Arial Narrow" w:hAnsi="Arial Narrow" w:cs="Arial"/>
        </w:rPr>
      </w:pPr>
    </w:p>
    <w:p w:rsidR="007C3FD3" w:rsidRDefault="007C3FD3" w:rsidP="00787387">
      <w:pPr>
        <w:numPr>
          <w:ilvl w:val="1"/>
          <w:numId w:val="42"/>
        </w:numPr>
        <w:autoSpaceDE w:val="0"/>
        <w:autoSpaceDN w:val="0"/>
        <w:adjustRightInd w:val="0"/>
        <w:rPr>
          <w:rFonts w:ascii="Arial Narrow" w:hAnsi="Arial Narrow" w:cs="Arial"/>
        </w:rPr>
      </w:pPr>
      <w:r w:rsidRPr="00787387">
        <w:rPr>
          <w:rFonts w:ascii="Arial Narrow" w:hAnsi="Arial Narrow" w:cs="Arial"/>
        </w:rPr>
        <w:t xml:space="preserve">If a corn bag touches the ground before coming to rest on the platform, it is a foul and must be removed from the Corn Toss platform prior to the continuation of play.  </w:t>
      </w:r>
    </w:p>
    <w:p w:rsidR="002A3F6F" w:rsidRPr="00787387" w:rsidRDefault="002A3F6F" w:rsidP="002A3F6F">
      <w:pPr>
        <w:autoSpaceDE w:val="0"/>
        <w:autoSpaceDN w:val="0"/>
        <w:adjustRightInd w:val="0"/>
        <w:ind w:left="1080"/>
        <w:rPr>
          <w:rFonts w:ascii="Arial Narrow" w:hAnsi="Arial Narrow" w:cs="Arial"/>
        </w:rPr>
      </w:pPr>
    </w:p>
    <w:p w:rsidR="00583F2C" w:rsidRPr="00787387" w:rsidRDefault="00583F2C" w:rsidP="00C36106">
      <w:pPr>
        <w:autoSpaceDE w:val="0"/>
        <w:autoSpaceDN w:val="0"/>
        <w:adjustRightInd w:val="0"/>
        <w:ind w:left="1800" w:hanging="720"/>
        <w:rPr>
          <w:rFonts w:ascii="Arial Narrow" w:hAnsi="Arial Narrow" w:cs="Arial"/>
        </w:rPr>
      </w:pPr>
    </w:p>
    <w:p w:rsidR="00583F2C" w:rsidRPr="00787387" w:rsidRDefault="00583F2C" w:rsidP="000602ED">
      <w:pPr>
        <w:numPr>
          <w:ilvl w:val="0"/>
          <w:numId w:val="42"/>
        </w:numPr>
        <w:autoSpaceDE w:val="0"/>
        <w:autoSpaceDN w:val="0"/>
        <w:adjustRightInd w:val="0"/>
        <w:rPr>
          <w:rFonts w:ascii="Arial Narrow" w:hAnsi="Arial Narrow" w:cs="Arial"/>
        </w:rPr>
      </w:pPr>
      <w:r w:rsidRPr="00787387">
        <w:rPr>
          <w:rFonts w:ascii="Arial Narrow" w:hAnsi="Arial Narrow" w:cs="Arial"/>
        </w:rPr>
        <w:lastRenderedPageBreak/>
        <w:t>Player Behavior</w:t>
      </w:r>
    </w:p>
    <w:p w:rsidR="00583F2C" w:rsidRPr="00787387" w:rsidRDefault="00583F2C" w:rsidP="000602ED">
      <w:pPr>
        <w:numPr>
          <w:ilvl w:val="1"/>
          <w:numId w:val="42"/>
        </w:numPr>
        <w:autoSpaceDE w:val="0"/>
        <w:autoSpaceDN w:val="0"/>
        <w:adjustRightInd w:val="0"/>
        <w:rPr>
          <w:rFonts w:ascii="Arial Narrow" w:hAnsi="Arial Narrow" w:cs="Arial"/>
        </w:rPr>
      </w:pPr>
      <w:r w:rsidRPr="00787387">
        <w:rPr>
          <w:rFonts w:ascii="Arial Narrow" w:hAnsi="Arial Narrow" w:cs="Arial"/>
        </w:rPr>
        <w:t>Whenever possible, a player should move</w:t>
      </w:r>
      <w:r w:rsidR="00CD2B40" w:rsidRPr="00787387">
        <w:rPr>
          <w:rFonts w:ascii="Arial Narrow" w:hAnsi="Arial Narrow" w:cs="Arial"/>
        </w:rPr>
        <w:t xml:space="preserve"> out of the box</w:t>
      </w:r>
      <w:r w:rsidRPr="00787387">
        <w:rPr>
          <w:rFonts w:ascii="Arial Narrow" w:hAnsi="Arial Narrow" w:cs="Arial"/>
        </w:rPr>
        <w:t xml:space="preserve"> when an opponent is playing.</w:t>
      </w:r>
    </w:p>
    <w:p w:rsidR="00583F2C" w:rsidRPr="00787387" w:rsidRDefault="00583F2C" w:rsidP="00C36106">
      <w:pPr>
        <w:autoSpaceDE w:val="0"/>
        <w:autoSpaceDN w:val="0"/>
        <w:adjustRightInd w:val="0"/>
        <w:ind w:left="1080" w:hanging="720"/>
        <w:rPr>
          <w:rFonts w:ascii="Arial Narrow" w:hAnsi="Arial Narrow" w:cs="Arial"/>
        </w:rPr>
      </w:pPr>
    </w:p>
    <w:p w:rsidR="00583F2C" w:rsidRPr="00787387" w:rsidRDefault="00583F2C" w:rsidP="000602ED">
      <w:pPr>
        <w:numPr>
          <w:ilvl w:val="1"/>
          <w:numId w:val="42"/>
        </w:numPr>
        <w:autoSpaceDE w:val="0"/>
        <w:autoSpaceDN w:val="0"/>
        <w:adjustRightInd w:val="0"/>
        <w:rPr>
          <w:rFonts w:ascii="Arial Narrow" w:hAnsi="Arial Narrow" w:cs="Arial"/>
        </w:rPr>
      </w:pPr>
      <w:r w:rsidRPr="00787387">
        <w:rPr>
          <w:rFonts w:ascii="Arial Narrow" w:hAnsi="Arial Narrow" w:cs="Arial"/>
        </w:rPr>
        <w:t>Unsportsmanlike Conduct</w:t>
      </w:r>
      <w:r w:rsidR="00FE3009" w:rsidRPr="00787387">
        <w:rPr>
          <w:rFonts w:ascii="Arial Narrow" w:hAnsi="Arial Narrow" w:cs="Arial"/>
        </w:rPr>
        <w:t xml:space="preserve"> - </w:t>
      </w:r>
      <w:r w:rsidRPr="00787387">
        <w:rPr>
          <w:rFonts w:ascii="Arial Narrow" w:hAnsi="Arial Narrow" w:cs="Arial"/>
        </w:rPr>
        <w:t>Players shall act in a sportsmanlike manner at all times. Any act which is deemed as poor sportsmanship such as insulting language, gestures, actions, or words which produce ill-will, if flagrant, may result in disqualification.</w:t>
      </w:r>
    </w:p>
    <w:p w:rsidR="008507D7" w:rsidRPr="000602ED" w:rsidRDefault="008507D7" w:rsidP="00406FAE">
      <w:pPr>
        <w:autoSpaceDE w:val="0"/>
        <w:autoSpaceDN w:val="0"/>
        <w:adjustRightInd w:val="0"/>
        <w:ind w:left="2160" w:hanging="720"/>
        <w:rPr>
          <w:rFonts w:ascii="Arial Narrow" w:hAnsi="Arial Narrow" w:cs="Arial"/>
        </w:rPr>
      </w:pPr>
    </w:p>
    <w:p w:rsidR="00894E51" w:rsidRPr="000602ED" w:rsidRDefault="000602ED" w:rsidP="000602ED">
      <w:pPr>
        <w:pStyle w:val="Heading3"/>
        <w:jc w:val="left"/>
        <w:rPr>
          <w:rFonts w:ascii="Arial Narrow" w:hAnsi="Arial Narrow" w:cs="Arial"/>
          <w:sz w:val="24"/>
          <w:szCs w:val="24"/>
        </w:rPr>
      </w:pPr>
      <w:r>
        <w:rPr>
          <w:rFonts w:ascii="Arial Narrow" w:hAnsi="Arial Narrow" w:cs="Arial"/>
          <w:sz w:val="24"/>
          <w:szCs w:val="24"/>
        </w:rPr>
        <w:t xml:space="preserve">SECTION B – </w:t>
      </w:r>
      <w:r w:rsidR="00894E51" w:rsidRPr="000602ED">
        <w:rPr>
          <w:rFonts w:ascii="Arial Narrow" w:hAnsi="Arial Narrow" w:cs="Arial"/>
          <w:sz w:val="24"/>
          <w:szCs w:val="24"/>
        </w:rPr>
        <w:t>DIVISIONING</w:t>
      </w:r>
    </w:p>
    <w:p w:rsidR="000602ED" w:rsidRDefault="00E16943" w:rsidP="000602ED">
      <w:pPr>
        <w:numPr>
          <w:ilvl w:val="0"/>
          <w:numId w:val="44"/>
        </w:numPr>
        <w:autoSpaceDE w:val="0"/>
        <w:autoSpaceDN w:val="0"/>
        <w:adjustRightInd w:val="0"/>
        <w:rPr>
          <w:rFonts w:ascii="Arial Narrow" w:hAnsi="Arial Narrow" w:cs="Arial"/>
        </w:rPr>
      </w:pPr>
      <w:r w:rsidRPr="000602ED">
        <w:rPr>
          <w:rFonts w:ascii="Arial Narrow" w:hAnsi="Arial Narrow" w:cs="Arial"/>
        </w:rPr>
        <w:t>A</w:t>
      </w:r>
      <w:r w:rsidR="006F2D72" w:rsidRPr="000602ED">
        <w:rPr>
          <w:rFonts w:ascii="Arial Narrow" w:hAnsi="Arial Narrow" w:cs="Arial"/>
        </w:rPr>
        <w:t>ll teams will play as co</w:t>
      </w:r>
      <w:r w:rsidR="00894E51" w:rsidRPr="000602ED">
        <w:rPr>
          <w:rFonts w:ascii="Arial Narrow" w:hAnsi="Arial Narrow" w:cs="Arial"/>
        </w:rPr>
        <w:t>ed open teams.</w:t>
      </w:r>
    </w:p>
    <w:p w:rsidR="000602ED" w:rsidRDefault="000602ED" w:rsidP="000602ED">
      <w:pPr>
        <w:autoSpaceDE w:val="0"/>
        <w:autoSpaceDN w:val="0"/>
        <w:adjustRightInd w:val="0"/>
        <w:ind w:left="720"/>
        <w:rPr>
          <w:rFonts w:ascii="Arial Narrow" w:hAnsi="Arial Narrow" w:cs="Arial"/>
        </w:rPr>
      </w:pPr>
    </w:p>
    <w:p w:rsidR="00FE3009" w:rsidRPr="000602ED" w:rsidRDefault="00894E51" w:rsidP="000602ED">
      <w:pPr>
        <w:numPr>
          <w:ilvl w:val="0"/>
          <w:numId w:val="44"/>
        </w:numPr>
        <w:autoSpaceDE w:val="0"/>
        <w:autoSpaceDN w:val="0"/>
        <w:adjustRightInd w:val="0"/>
        <w:rPr>
          <w:rFonts w:ascii="Arial Narrow" w:hAnsi="Arial Narrow" w:cs="Arial"/>
        </w:rPr>
      </w:pPr>
      <w:r w:rsidRPr="000602ED">
        <w:rPr>
          <w:rFonts w:ascii="Arial Narrow" w:hAnsi="Arial Narrow" w:cs="Arial"/>
        </w:rPr>
        <w:t>Teams will be divisioned a</w:t>
      </w:r>
      <w:r w:rsidR="00187CA4" w:rsidRPr="000602ED">
        <w:rPr>
          <w:rFonts w:ascii="Arial Narrow" w:hAnsi="Arial Narrow" w:cs="Arial"/>
        </w:rPr>
        <w:t xml:space="preserve">ccording to </w:t>
      </w:r>
      <w:r w:rsidRPr="000602ED">
        <w:rPr>
          <w:rFonts w:ascii="Arial Narrow" w:hAnsi="Arial Narrow" w:cs="Arial"/>
        </w:rPr>
        <w:t xml:space="preserve">coaches’ input and scores of at least two games played versus other Special Olympics </w:t>
      </w:r>
      <w:r w:rsidR="002E53AD">
        <w:rPr>
          <w:rFonts w:ascii="Arial Narrow" w:hAnsi="Arial Narrow" w:cs="Arial"/>
        </w:rPr>
        <w:t>Cornhole</w:t>
      </w:r>
      <w:r w:rsidRPr="000602ED">
        <w:rPr>
          <w:rFonts w:ascii="Arial Narrow" w:hAnsi="Arial Narrow" w:cs="Arial"/>
        </w:rPr>
        <w:t xml:space="preserve"> teams</w:t>
      </w:r>
    </w:p>
    <w:p w:rsidR="00CD2B40" w:rsidRPr="000602ED" w:rsidRDefault="00CD2B40" w:rsidP="000602ED">
      <w:pPr>
        <w:autoSpaceDE w:val="0"/>
        <w:autoSpaceDN w:val="0"/>
        <w:adjustRightInd w:val="0"/>
        <w:ind w:left="360"/>
        <w:rPr>
          <w:rFonts w:ascii="Arial Narrow" w:hAnsi="Arial Narrow" w:cs="Arial"/>
        </w:rPr>
      </w:pPr>
    </w:p>
    <w:p w:rsidR="00397BB6" w:rsidRPr="000602ED" w:rsidRDefault="000602ED" w:rsidP="000602ED">
      <w:pPr>
        <w:autoSpaceDE w:val="0"/>
        <w:autoSpaceDN w:val="0"/>
        <w:adjustRightInd w:val="0"/>
        <w:rPr>
          <w:rFonts w:ascii="Arial Narrow" w:hAnsi="Arial Narrow" w:cs="Arial"/>
          <w:b/>
          <w:u w:val="single"/>
        </w:rPr>
      </w:pPr>
      <w:r>
        <w:rPr>
          <w:rFonts w:ascii="Arial Narrow" w:hAnsi="Arial Narrow" w:cs="Arial"/>
          <w:b/>
          <w:u w:val="single"/>
        </w:rPr>
        <w:t xml:space="preserve">SECTION C – </w:t>
      </w:r>
      <w:r w:rsidR="00FE3009" w:rsidRPr="000602ED">
        <w:rPr>
          <w:rFonts w:ascii="Arial Narrow" w:hAnsi="Arial Narrow" w:cs="Arial"/>
          <w:b/>
          <w:u w:val="single"/>
        </w:rPr>
        <w:t>UNIFORMS</w:t>
      </w:r>
    </w:p>
    <w:p w:rsidR="00397BB6" w:rsidRPr="000602ED" w:rsidRDefault="00397BB6" w:rsidP="000602ED">
      <w:pPr>
        <w:numPr>
          <w:ilvl w:val="0"/>
          <w:numId w:val="45"/>
        </w:numPr>
        <w:autoSpaceDE w:val="0"/>
        <w:autoSpaceDN w:val="0"/>
        <w:adjustRightInd w:val="0"/>
        <w:rPr>
          <w:rFonts w:ascii="Arial Narrow" w:hAnsi="Arial Narrow" w:cs="Arial"/>
        </w:rPr>
      </w:pPr>
      <w:r w:rsidRPr="000602ED">
        <w:rPr>
          <w:rFonts w:ascii="Arial Narrow" w:hAnsi="Arial Narrow" w:cs="Arial"/>
        </w:rPr>
        <w:t xml:space="preserve">Proper Attire – Players will dress in a manner which will serve to bring credit to them and the sport of </w:t>
      </w:r>
      <w:r w:rsidR="002E53AD">
        <w:rPr>
          <w:rFonts w:ascii="Arial Narrow" w:hAnsi="Arial Narrow" w:cs="Arial"/>
        </w:rPr>
        <w:t>Cornhole</w:t>
      </w:r>
      <w:r w:rsidRPr="000602ED">
        <w:rPr>
          <w:rFonts w:ascii="Arial Narrow" w:hAnsi="Arial Narrow" w:cs="Arial"/>
        </w:rPr>
        <w:t xml:space="preserve">.  </w:t>
      </w:r>
      <w:r w:rsidR="00A777F1" w:rsidRPr="000602ED">
        <w:rPr>
          <w:rFonts w:ascii="Arial Narrow" w:hAnsi="Arial Narrow" w:cs="Arial"/>
        </w:rPr>
        <w:t xml:space="preserve">Players not wearing proper attire will not be allowed to participate.  </w:t>
      </w:r>
      <w:r w:rsidRPr="000602ED">
        <w:rPr>
          <w:rFonts w:ascii="Arial Narrow" w:hAnsi="Arial Narrow" w:cs="Arial"/>
        </w:rPr>
        <w:t xml:space="preserve">All players on a team shall wear uniform tops that are identical in color, trim and style. Players </w:t>
      </w:r>
      <w:r w:rsidR="00670A1B" w:rsidRPr="000602ED">
        <w:rPr>
          <w:rFonts w:ascii="Arial Narrow" w:hAnsi="Arial Narrow" w:cs="Arial"/>
        </w:rPr>
        <w:t xml:space="preserve">may </w:t>
      </w:r>
      <w:r w:rsidRPr="000602ED">
        <w:rPr>
          <w:rFonts w:ascii="Arial Narrow" w:hAnsi="Arial Narrow" w:cs="Arial"/>
        </w:rPr>
        <w:t xml:space="preserve">wear shorts, warm-up pants, or pants </w:t>
      </w:r>
      <w:r w:rsidR="00CD2B40" w:rsidRPr="000602ED">
        <w:rPr>
          <w:rFonts w:ascii="Arial Narrow" w:hAnsi="Arial Narrow" w:cs="Arial"/>
        </w:rPr>
        <w:t xml:space="preserve">and </w:t>
      </w:r>
      <w:r w:rsidR="00670A1B" w:rsidRPr="000602ED">
        <w:rPr>
          <w:rFonts w:ascii="Arial Narrow" w:hAnsi="Arial Narrow" w:cs="Arial"/>
        </w:rPr>
        <w:t xml:space="preserve">need </w:t>
      </w:r>
      <w:r w:rsidR="00CD2B40" w:rsidRPr="000602ED">
        <w:rPr>
          <w:rFonts w:ascii="Arial Narrow" w:hAnsi="Arial Narrow" w:cs="Arial"/>
        </w:rPr>
        <w:t>to</w:t>
      </w:r>
      <w:r w:rsidR="00670A1B" w:rsidRPr="000602ED">
        <w:rPr>
          <w:rFonts w:ascii="Arial Narrow" w:hAnsi="Arial Narrow" w:cs="Arial"/>
        </w:rPr>
        <w:t xml:space="preserve"> be </w:t>
      </w:r>
      <w:r w:rsidRPr="000602ED">
        <w:rPr>
          <w:rFonts w:ascii="Arial Narrow" w:hAnsi="Arial Narrow" w:cs="Arial"/>
        </w:rPr>
        <w:t>identical in color.  (Player bottoms may vary between shorts and long pants on the same team.)</w:t>
      </w:r>
      <w:r w:rsidR="00BC5756" w:rsidRPr="000602ED">
        <w:rPr>
          <w:rFonts w:ascii="Arial Narrow" w:hAnsi="Arial Narrow" w:cs="Arial"/>
        </w:rPr>
        <w:t xml:space="preserve">  N</w:t>
      </w:r>
      <w:r w:rsidRPr="000602ED">
        <w:rPr>
          <w:rFonts w:ascii="Arial Narrow" w:hAnsi="Arial Narrow" w:cs="Arial"/>
        </w:rPr>
        <w:t>o denim jeans or cut offs!</w:t>
      </w:r>
    </w:p>
    <w:p w:rsidR="00E16943" w:rsidRPr="000602ED" w:rsidRDefault="00E16943" w:rsidP="000602ED">
      <w:pPr>
        <w:autoSpaceDE w:val="0"/>
        <w:autoSpaceDN w:val="0"/>
        <w:adjustRightInd w:val="0"/>
        <w:ind w:left="720"/>
        <w:rPr>
          <w:rFonts w:ascii="Arial Narrow" w:hAnsi="Arial Narrow" w:cs="Arial"/>
        </w:rPr>
      </w:pPr>
    </w:p>
    <w:p w:rsidR="00D1234F" w:rsidRPr="000602ED" w:rsidRDefault="00397BB6" w:rsidP="000602ED">
      <w:pPr>
        <w:numPr>
          <w:ilvl w:val="0"/>
          <w:numId w:val="45"/>
        </w:numPr>
        <w:autoSpaceDE w:val="0"/>
        <w:autoSpaceDN w:val="0"/>
        <w:adjustRightInd w:val="0"/>
        <w:rPr>
          <w:rFonts w:ascii="Arial Narrow" w:hAnsi="Arial Narrow" w:cs="Arial"/>
        </w:rPr>
      </w:pPr>
      <w:r w:rsidRPr="000602ED">
        <w:rPr>
          <w:rFonts w:ascii="Arial Narrow" w:hAnsi="Arial Narrow" w:cs="Arial"/>
        </w:rPr>
        <w:t xml:space="preserve">Footwear – Players will not be permitted to wear shoes which may damage or disrupt the court </w:t>
      </w:r>
      <w:r w:rsidR="00B01F3C" w:rsidRPr="000602ED">
        <w:rPr>
          <w:rFonts w:ascii="Arial Narrow" w:hAnsi="Arial Narrow" w:cs="Arial"/>
        </w:rPr>
        <w:t>surface.</w:t>
      </w:r>
      <w:r w:rsidR="0003494E" w:rsidRPr="000602ED">
        <w:rPr>
          <w:rFonts w:ascii="Arial Narrow" w:hAnsi="Arial Narrow" w:cs="Arial"/>
        </w:rPr>
        <w:t xml:space="preserve">  </w:t>
      </w:r>
      <w:r w:rsidR="006B09D2" w:rsidRPr="000602ED">
        <w:rPr>
          <w:rFonts w:ascii="Arial Narrow" w:hAnsi="Arial Narrow" w:cs="Arial"/>
        </w:rPr>
        <w:t>Shoes must cover participant’s toes.</w:t>
      </w:r>
      <w:r w:rsidR="0003494E" w:rsidRPr="000602ED">
        <w:rPr>
          <w:rFonts w:ascii="Arial Narrow" w:hAnsi="Arial Narrow" w:cs="Arial"/>
        </w:rPr>
        <w:t xml:space="preserve">  </w:t>
      </w:r>
      <w:r w:rsidR="006B09D2" w:rsidRPr="000602ED">
        <w:rPr>
          <w:rFonts w:ascii="Arial Narrow" w:hAnsi="Arial Narrow" w:cs="Arial"/>
        </w:rPr>
        <w:t>P</w:t>
      </w:r>
      <w:r w:rsidRPr="000602ED">
        <w:rPr>
          <w:rFonts w:ascii="Arial Narrow" w:hAnsi="Arial Narrow" w:cs="Arial"/>
        </w:rPr>
        <w:t xml:space="preserve">layers will not be permitted to </w:t>
      </w:r>
      <w:r w:rsidR="006B09D2" w:rsidRPr="000602ED">
        <w:rPr>
          <w:rFonts w:ascii="Arial Narrow" w:hAnsi="Arial Narrow" w:cs="Arial"/>
        </w:rPr>
        <w:t>compete</w:t>
      </w:r>
      <w:r w:rsidRPr="000602ED">
        <w:rPr>
          <w:rFonts w:ascii="Arial Narrow" w:hAnsi="Arial Narrow" w:cs="Arial"/>
        </w:rPr>
        <w:t xml:space="preserve"> </w:t>
      </w:r>
      <w:r w:rsidR="006B09D2" w:rsidRPr="000602ED">
        <w:rPr>
          <w:rFonts w:ascii="Arial Narrow" w:hAnsi="Arial Narrow" w:cs="Arial"/>
        </w:rPr>
        <w:t>wearing sandals</w:t>
      </w:r>
      <w:r w:rsidR="004B2BF9" w:rsidRPr="000602ED">
        <w:rPr>
          <w:rFonts w:ascii="Arial Narrow" w:hAnsi="Arial Narrow" w:cs="Arial"/>
        </w:rPr>
        <w:t>,</w:t>
      </w:r>
      <w:r w:rsidR="006B09D2" w:rsidRPr="000602ED">
        <w:rPr>
          <w:rFonts w:ascii="Arial Narrow" w:hAnsi="Arial Narrow" w:cs="Arial"/>
        </w:rPr>
        <w:t xml:space="preserve"> flip flops or </w:t>
      </w:r>
      <w:r w:rsidR="004B2BF9" w:rsidRPr="000602ED">
        <w:rPr>
          <w:rFonts w:ascii="Arial Narrow" w:hAnsi="Arial Narrow" w:cs="Arial"/>
        </w:rPr>
        <w:t>no</w:t>
      </w:r>
      <w:r w:rsidRPr="000602ED">
        <w:rPr>
          <w:rFonts w:ascii="Arial Narrow" w:hAnsi="Arial Narrow" w:cs="Arial"/>
        </w:rPr>
        <w:t xml:space="preserve"> shoes.</w:t>
      </w:r>
      <w:r w:rsidR="00D1234F" w:rsidRPr="000602ED">
        <w:rPr>
          <w:rFonts w:ascii="Arial Narrow" w:hAnsi="Arial Narrow" w:cs="Arial"/>
        </w:rPr>
        <w:t xml:space="preserve"> </w:t>
      </w:r>
    </w:p>
    <w:p w:rsidR="00CD2B40" w:rsidRPr="000602ED" w:rsidRDefault="00CD2B40" w:rsidP="000602ED">
      <w:pPr>
        <w:autoSpaceDE w:val="0"/>
        <w:autoSpaceDN w:val="0"/>
        <w:adjustRightInd w:val="0"/>
        <w:ind w:left="720" w:hanging="720"/>
        <w:rPr>
          <w:rFonts w:ascii="Arial Narrow" w:hAnsi="Arial Narrow" w:cs="Arial"/>
          <w:b/>
          <w:u w:val="single"/>
        </w:rPr>
      </w:pPr>
    </w:p>
    <w:p w:rsidR="0018138D" w:rsidRPr="00453765" w:rsidRDefault="00453765" w:rsidP="00453765">
      <w:pPr>
        <w:autoSpaceDE w:val="0"/>
        <w:autoSpaceDN w:val="0"/>
        <w:adjustRightInd w:val="0"/>
        <w:ind w:left="720" w:hanging="720"/>
        <w:rPr>
          <w:rFonts w:ascii="Arial Narrow" w:hAnsi="Arial Narrow" w:cs="Arial"/>
          <w:b/>
          <w:u w:val="single"/>
        </w:rPr>
      </w:pPr>
      <w:r>
        <w:rPr>
          <w:rFonts w:ascii="Arial Narrow" w:hAnsi="Arial Narrow" w:cs="Arial"/>
          <w:b/>
          <w:u w:val="single"/>
        </w:rPr>
        <w:t xml:space="preserve">SECTION D – </w:t>
      </w:r>
      <w:r w:rsidR="0018138D" w:rsidRPr="000602ED">
        <w:rPr>
          <w:rFonts w:ascii="Arial Narrow" w:hAnsi="Arial Narrow" w:cs="Arial"/>
          <w:b/>
          <w:u w:val="single"/>
        </w:rPr>
        <w:t>UNIFIED COMPETITION</w:t>
      </w:r>
    </w:p>
    <w:p w:rsidR="0018138D" w:rsidRDefault="0018138D" w:rsidP="000602ED">
      <w:pPr>
        <w:numPr>
          <w:ilvl w:val="0"/>
          <w:numId w:val="46"/>
        </w:numPr>
        <w:autoSpaceDE w:val="0"/>
        <w:autoSpaceDN w:val="0"/>
        <w:adjustRightInd w:val="0"/>
        <w:rPr>
          <w:rFonts w:ascii="Arial Narrow" w:hAnsi="Arial Narrow" w:cs="Arial"/>
        </w:rPr>
      </w:pPr>
      <w:r w:rsidRPr="000602ED">
        <w:rPr>
          <w:rFonts w:ascii="Arial Narrow" w:hAnsi="Arial Narrow" w:cs="Arial"/>
        </w:rPr>
        <w:t>Each Unified Sports team event shall consist of one athlete and one partner for all rounds.</w:t>
      </w:r>
    </w:p>
    <w:p w:rsidR="000602ED" w:rsidRPr="000602ED" w:rsidRDefault="000602ED" w:rsidP="000602ED">
      <w:pPr>
        <w:autoSpaceDE w:val="0"/>
        <w:autoSpaceDN w:val="0"/>
        <w:adjustRightInd w:val="0"/>
        <w:ind w:left="720"/>
        <w:rPr>
          <w:rFonts w:ascii="Arial Narrow" w:hAnsi="Arial Narrow" w:cs="Arial"/>
        </w:rPr>
      </w:pPr>
    </w:p>
    <w:p w:rsidR="0018138D" w:rsidRPr="000602ED" w:rsidRDefault="0018138D" w:rsidP="000602ED">
      <w:pPr>
        <w:numPr>
          <w:ilvl w:val="0"/>
          <w:numId w:val="46"/>
        </w:numPr>
        <w:autoSpaceDE w:val="0"/>
        <w:autoSpaceDN w:val="0"/>
        <w:adjustRightInd w:val="0"/>
        <w:rPr>
          <w:rFonts w:ascii="Arial Narrow" w:hAnsi="Arial Narrow" w:cs="Arial"/>
        </w:rPr>
      </w:pPr>
      <w:r w:rsidRPr="000602ED">
        <w:rPr>
          <w:rFonts w:ascii="Arial Narrow" w:hAnsi="Arial Narrow" w:cs="Arial"/>
        </w:rPr>
        <w:t xml:space="preserve">Each game shall follow the same rules as above. </w:t>
      </w:r>
    </w:p>
    <w:p w:rsidR="00261242" w:rsidRPr="000602ED" w:rsidRDefault="00261242" w:rsidP="000602ED">
      <w:pPr>
        <w:rPr>
          <w:rFonts w:ascii="Arial Narrow" w:hAnsi="Arial Narrow" w:cs="Arial"/>
          <w:b/>
          <w:bCs/>
          <w:u w:val="single"/>
        </w:rPr>
      </w:pPr>
    </w:p>
    <w:p w:rsidR="00453765" w:rsidRPr="000602ED" w:rsidRDefault="00453765" w:rsidP="000602ED">
      <w:pPr>
        <w:pStyle w:val="paragraph"/>
        <w:spacing w:before="0" w:beforeAutospacing="0" w:after="0" w:afterAutospacing="0"/>
        <w:textAlignment w:val="baseline"/>
        <w:rPr>
          <w:rFonts w:ascii="Arial Narrow" w:hAnsi="Arial Narrow" w:cs="Arial"/>
          <w:sz w:val="18"/>
          <w:szCs w:val="18"/>
        </w:rPr>
      </w:pPr>
    </w:p>
    <w:p w:rsidR="00315E1D" w:rsidRPr="000602ED" w:rsidRDefault="00315E1D" w:rsidP="000602ED">
      <w:pPr>
        <w:pStyle w:val="BodyTextIndent"/>
        <w:ind w:left="0" w:firstLine="0"/>
        <w:rPr>
          <w:rFonts w:ascii="Arial Narrow" w:hAnsi="Arial Narrow" w:cs="Arial"/>
          <w:b/>
          <w:bCs/>
          <w:szCs w:val="24"/>
        </w:rPr>
      </w:pPr>
      <w:r w:rsidRPr="000602ED">
        <w:rPr>
          <w:rFonts w:ascii="Arial Narrow" w:hAnsi="Arial Narrow" w:cs="Arial"/>
          <w:b/>
          <w:bCs/>
          <w:szCs w:val="24"/>
        </w:rPr>
        <w:t>CORNHOLE ASSESSMENT TEST (CHAT)</w:t>
      </w:r>
    </w:p>
    <w:p w:rsidR="00315E1D" w:rsidRPr="000602ED" w:rsidRDefault="00315E1D" w:rsidP="000602ED">
      <w:pPr>
        <w:pStyle w:val="BodyTextIndent"/>
        <w:numPr>
          <w:ilvl w:val="1"/>
          <w:numId w:val="6"/>
        </w:numPr>
        <w:tabs>
          <w:tab w:val="clear" w:pos="360"/>
        </w:tabs>
        <w:ind w:left="720" w:hanging="720"/>
        <w:rPr>
          <w:rFonts w:ascii="Arial Narrow" w:hAnsi="Arial Narrow" w:cs="Arial"/>
        </w:rPr>
      </w:pPr>
      <w:r w:rsidRPr="000602ED">
        <w:rPr>
          <w:rFonts w:ascii="Arial Narrow" w:hAnsi="Arial Narrow" w:cs="Arial"/>
          <w:szCs w:val="24"/>
        </w:rPr>
        <w:t xml:space="preserve">The CHAT is designed specifically to measure the basic skills necessary to participate in the sport of corn hole i.e., the delivery of the bag, while focusing on a target. </w:t>
      </w:r>
    </w:p>
    <w:p w:rsidR="00315E1D" w:rsidRPr="000602ED" w:rsidRDefault="00315E1D" w:rsidP="000602ED">
      <w:pPr>
        <w:pStyle w:val="BodyTextIndent"/>
        <w:ind w:left="720" w:firstLine="0"/>
        <w:rPr>
          <w:rFonts w:ascii="Arial Narrow" w:hAnsi="Arial Narrow" w:cs="Arial"/>
        </w:rPr>
      </w:pPr>
    </w:p>
    <w:p w:rsidR="00315E1D" w:rsidRPr="000602ED" w:rsidRDefault="00315E1D" w:rsidP="000602ED">
      <w:pPr>
        <w:pStyle w:val="BodyTextIndent"/>
        <w:numPr>
          <w:ilvl w:val="1"/>
          <w:numId w:val="6"/>
        </w:numPr>
        <w:tabs>
          <w:tab w:val="clear" w:pos="360"/>
        </w:tabs>
        <w:ind w:left="720" w:hanging="720"/>
        <w:rPr>
          <w:rFonts w:ascii="Arial Narrow" w:hAnsi="Arial Narrow" w:cs="Arial"/>
          <w:szCs w:val="24"/>
        </w:rPr>
      </w:pPr>
      <w:r w:rsidRPr="000602ED">
        <w:rPr>
          <w:rFonts w:ascii="Arial Narrow" w:hAnsi="Arial Narrow" w:cs="Arial"/>
          <w:szCs w:val="24"/>
        </w:rPr>
        <w:t>All athletes to be entered in Cornhole competition must have completed the entire CHAT (along with his or her team members) in order to be eligible for competition.</w:t>
      </w:r>
    </w:p>
    <w:p w:rsidR="00315E1D" w:rsidRPr="000602ED" w:rsidRDefault="00315E1D" w:rsidP="000602ED">
      <w:pPr>
        <w:autoSpaceDE w:val="0"/>
        <w:autoSpaceDN w:val="0"/>
        <w:adjustRightInd w:val="0"/>
        <w:ind w:left="720" w:hanging="720"/>
        <w:rPr>
          <w:rFonts w:ascii="Arial Narrow" w:hAnsi="Arial Narrow" w:cs="Arial"/>
        </w:rPr>
      </w:pPr>
    </w:p>
    <w:p w:rsidR="00315E1D" w:rsidRPr="000602ED" w:rsidRDefault="00315E1D" w:rsidP="000602ED">
      <w:pPr>
        <w:pStyle w:val="BodyTextIndent"/>
        <w:numPr>
          <w:ilvl w:val="1"/>
          <w:numId w:val="6"/>
        </w:numPr>
        <w:tabs>
          <w:tab w:val="clear" w:pos="360"/>
        </w:tabs>
        <w:ind w:left="720" w:hanging="720"/>
        <w:rPr>
          <w:rFonts w:ascii="Arial Narrow" w:hAnsi="Arial Narrow" w:cs="Arial"/>
        </w:rPr>
      </w:pPr>
      <w:r w:rsidRPr="000602ED">
        <w:rPr>
          <w:rFonts w:ascii="Arial Narrow" w:hAnsi="Arial Narrow" w:cs="Arial"/>
          <w:szCs w:val="24"/>
        </w:rPr>
        <w:t>Caution:  You should administer the CHAT only after athletes have become familiar with the scoring area and procedures</w:t>
      </w:r>
      <w:r w:rsidR="00733FE2" w:rsidRPr="000602ED">
        <w:rPr>
          <w:rFonts w:ascii="Arial Narrow" w:hAnsi="Arial Narrow" w:cs="Arial"/>
          <w:szCs w:val="24"/>
        </w:rPr>
        <w:t xml:space="preserve"> and </w:t>
      </w:r>
      <w:r w:rsidRPr="000602ED">
        <w:rPr>
          <w:rFonts w:ascii="Arial Narrow" w:hAnsi="Arial Narrow" w:cs="Arial"/>
          <w:szCs w:val="24"/>
        </w:rPr>
        <w:t>shortly before your district entries are due.</w:t>
      </w:r>
    </w:p>
    <w:p w:rsidR="00315E1D" w:rsidRDefault="00315E1D" w:rsidP="00315E1D">
      <w:pPr>
        <w:pStyle w:val="BodyTextIndent"/>
        <w:ind w:left="720" w:firstLine="0"/>
        <w:rPr>
          <w:rFonts w:ascii="Arial Narrow" w:hAnsi="Arial Narrow" w:cs="Arial"/>
        </w:rPr>
      </w:pPr>
    </w:p>
    <w:p w:rsidR="00453765" w:rsidRDefault="00453765" w:rsidP="00315E1D">
      <w:pPr>
        <w:pStyle w:val="BodyTextIndent"/>
        <w:ind w:left="720" w:firstLine="0"/>
        <w:rPr>
          <w:rFonts w:ascii="Arial Narrow" w:hAnsi="Arial Narrow" w:cs="Arial"/>
        </w:rPr>
      </w:pPr>
    </w:p>
    <w:p w:rsidR="00453765" w:rsidRDefault="00453765" w:rsidP="00315E1D">
      <w:pPr>
        <w:pStyle w:val="BodyTextIndent"/>
        <w:ind w:left="720" w:firstLine="0"/>
        <w:rPr>
          <w:rFonts w:ascii="Arial Narrow" w:hAnsi="Arial Narrow" w:cs="Arial"/>
        </w:rPr>
      </w:pPr>
    </w:p>
    <w:p w:rsidR="00C27785" w:rsidRDefault="00C27785" w:rsidP="00315E1D">
      <w:pPr>
        <w:pStyle w:val="BodyTextIndent"/>
        <w:ind w:left="720" w:firstLine="0"/>
        <w:rPr>
          <w:rFonts w:ascii="Arial Narrow" w:hAnsi="Arial Narrow" w:cs="Arial"/>
        </w:rPr>
      </w:pPr>
    </w:p>
    <w:p w:rsidR="00C27785" w:rsidRPr="000602ED" w:rsidRDefault="00C27785" w:rsidP="00315E1D">
      <w:pPr>
        <w:pStyle w:val="BodyTextIndent"/>
        <w:ind w:left="720" w:firstLine="0"/>
        <w:rPr>
          <w:rFonts w:ascii="Arial Narrow" w:hAnsi="Arial Narrow" w:cs="Arial"/>
        </w:rPr>
      </w:pPr>
    </w:p>
    <w:p w:rsidR="00787387" w:rsidRPr="00787387" w:rsidRDefault="00787387" w:rsidP="00787387">
      <w:pPr>
        <w:pStyle w:val="Header"/>
        <w:tabs>
          <w:tab w:val="clear" w:pos="4320"/>
          <w:tab w:val="clear" w:pos="8640"/>
        </w:tabs>
        <w:jc w:val="center"/>
        <w:rPr>
          <w:rFonts w:ascii="Arial Narrow" w:hAnsi="Arial Narrow" w:cs="Arial"/>
          <w:b/>
          <w:bCs/>
          <w:sz w:val="28"/>
        </w:rPr>
      </w:pPr>
      <w:r>
        <w:rPr>
          <w:rFonts w:ascii="Arial Narrow" w:hAnsi="Arial Narrow" w:cs="Arial"/>
          <w:b/>
          <w:bCs/>
        </w:rPr>
        <w:br w:type="column"/>
      </w:r>
      <w:r w:rsidR="00315E1D" w:rsidRPr="00787387">
        <w:rPr>
          <w:rFonts w:ascii="Arial Narrow" w:hAnsi="Arial Narrow" w:cs="Arial"/>
          <w:b/>
          <w:bCs/>
          <w:sz w:val="28"/>
        </w:rPr>
        <w:lastRenderedPageBreak/>
        <w:t>CORNHOLE ASSESSMENT TEST (CHAT)</w:t>
      </w:r>
    </w:p>
    <w:p w:rsidR="00315E1D" w:rsidRPr="00787387" w:rsidRDefault="00315E1D" w:rsidP="00787387">
      <w:pPr>
        <w:pStyle w:val="Header"/>
        <w:tabs>
          <w:tab w:val="clear" w:pos="4320"/>
          <w:tab w:val="clear" w:pos="8640"/>
        </w:tabs>
        <w:jc w:val="center"/>
        <w:rPr>
          <w:rFonts w:ascii="Arial Narrow" w:hAnsi="Arial Narrow" w:cs="Arial"/>
          <w:b/>
          <w:bCs/>
          <w:sz w:val="28"/>
        </w:rPr>
      </w:pPr>
      <w:r w:rsidRPr="00787387">
        <w:rPr>
          <w:rFonts w:ascii="Arial Narrow" w:hAnsi="Arial Narrow" w:cs="Arial"/>
          <w:b/>
          <w:bCs/>
          <w:sz w:val="28"/>
        </w:rPr>
        <w:t>SCORE SHEET</w:t>
      </w:r>
    </w:p>
    <w:p w:rsidR="00315E1D" w:rsidRPr="000602ED" w:rsidRDefault="00315E1D" w:rsidP="00315E1D">
      <w:pPr>
        <w:rPr>
          <w:rFonts w:ascii="Arial Narrow" w:hAnsi="Arial Narrow" w:cs="Arial"/>
        </w:rPr>
      </w:pPr>
    </w:p>
    <w:p w:rsidR="00315E1D" w:rsidRPr="000602ED" w:rsidRDefault="00315E1D" w:rsidP="00315E1D">
      <w:pPr>
        <w:tabs>
          <w:tab w:val="left" w:pos="3240"/>
          <w:tab w:val="left" w:pos="10080"/>
        </w:tabs>
        <w:spacing w:line="360" w:lineRule="auto"/>
        <w:rPr>
          <w:rFonts w:ascii="Arial Narrow" w:hAnsi="Arial Narrow" w:cs="Arial"/>
          <w:b/>
          <w:bCs/>
          <w:u w:val="single"/>
        </w:rPr>
      </w:pPr>
      <w:r w:rsidRPr="000602ED">
        <w:rPr>
          <w:rFonts w:ascii="Arial Narrow" w:hAnsi="Arial Narrow" w:cs="Arial"/>
          <w:b/>
          <w:bCs/>
        </w:rPr>
        <w:t xml:space="preserve">Agency Number: </w:t>
      </w:r>
      <w:r w:rsidRPr="000602ED">
        <w:rPr>
          <w:rFonts w:ascii="Arial Narrow" w:hAnsi="Arial Narrow" w:cs="Arial"/>
          <w:b/>
          <w:bCs/>
          <w:u w:val="single"/>
        </w:rPr>
        <w:fldChar w:fldCharType="begin">
          <w:ffData>
            <w:name w:val="Text1"/>
            <w:enabled/>
            <w:calcOnExit w:val="0"/>
            <w:textInput/>
          </w:ffData>
        </w:fldChar>
      </w:r>
      <w:bookmarkStart w:id="0" w:name="Text1"/>
      <w:r w:rsidRPr="000602ED">
        <w:rPr>
          <w:rFonts w:ascii="Arial Narrow" w:hAnsi="Arial Narrow" w:cs="Arial"/>
          <w:b/>
          <w:bCs/>
          <w:u w:val="single"/>
        </w:rPr>
        <w:instrText xml:space="preserve"> FORMTEXT </w:instrText>
      </w:r>
      <w:r w:rsidRPr="000602ED">
        <w:rPr>
          <w:rFonts w:ascii="Arial Narrow" w:hAnsi="Arial Narrow" w:cs="Arial"/>
          <w:b/>
          <w:bCs/>
          <w:u w:val="single"/>
        </w:rPr>
      </w:r>
      <w:r w:rsidRPr="000602ED">
        <w:rPr>
          <w:rFonts w:ascii="Arial Narrow" w:hAnsi="Arial Narrow" w:cs="Arial"/>
          <w:b/>
          <w:bCs/>
          <w:u w:val="single"/>
        </w:rPr>
        <w:fldChar w:fldCharType="separate"/>
      </w:r>
      <w:r w:rsidRPr="000602ED">
        <w:rPr>
          <w:rFonts w:ascii="Arial Narrow" w:hAnsi="Arial Narrow" w:cs="Arial"/>
          <w:b/>
          <w:bCs/>
          <w:noProof/>
          <w:u w:val="single"/>
        </w:rPr>
        <w:t> </w:t>
      </w:r>
      <w:r w:rsidRPr="000602ED">
        <w:rPr>
          <w:rFonts w:ascii="Arial Narrow" w:hAnsi="Arial Narrow" w:cs="Arial"/>
          <w:b/>
          <w:bCs/>
          <w:noProof/>
          <w:u w:val="single"/>
        </w:rPr>
        <w:t> </w:t>
      </w:r>
      <w:r w:rsidRPr="000602ED">
        <w:rPr>
          <w:rFonts w:ascii="Arial Narrow" w:hAnsi="Arial Narrow" w:cs="Arial"/>
          <w:b/>
          <w:bCs/>
          <w:noProof/>
          <w:u w:val="single"/>
        </w:rPr>
        <w:t> </w:t>
      </w:r>
      <w:r w:rsidRPr="000602ED">
        <w:rPr>
          <w:rFonts w:ascii="Arial Narrow" w:hAnsi="Arial Narrow" w:cs="Arial"/>
          <w:b/>
          <w:bCs/>
          <w:noProof/>
          <w:u w:val="single"/>
        </w:rPr>
        <w:t> </w:t>
      </w:r>
      <w:r w:rsidRPr="000602ED">
        <w:rPr>
          <w:rFonts w:ascii="Arial Narrow" w:hAnsi="Arial Narrow" w:cs="Arial"/>
          <w:b/>
          <w:bCs/>
          <w:noProof/>
          <w:u w:val="single"/>
        </w:rPr>
        <w:t> </w:t>
      </w:r>
      <w:r w:rsidRPr="000602ED">
        <w:rPr>
          <w:rFonts w:ascii="Arial Narrow" w:hAnsi="Arial Narrow" w:cs="Arial"/>
          <w:b/>
          <w:bCs/>
          <w:u w:val="single"/>
        </w:rPr>
        <w:fldChar w:fldCharType="end"/>
      </w:r>
      <w:bookmarkEnd w:id="0"/>
      <w:r w:rsidRPr="000602ED">
        <w:rPr>
          <w:rFonts w:ascii="Arial Narrow" w:hAnsi="Arial Narrow" w:cs="Arial"/>
          <w:b/>
          <w:bCs/>
          <w:u w:val="single"/>
        </w:rPr>
        <w:t xml:space="preserve"> </w:t>
      </w:r>
      <w:r w:rsidRPr="000602ED">
        <w:rPr>
          <w:rFonts w:ascii="Arial Narrow" w:hAnsi="Arial Narrow" w:cs="Arial"/>
          <w:b/>
          <w:bCs/>
          <w:u w:val="single"/>
        </w:rPr>
        <w:tab/>
      </w:r>
      <w:r w:rsidRPr="000602ED">
        <w:rPr>
          <w:rFonts w:ascii="Arial Narrow" w:hAnsi="Arial Narrow" w:cs="Arial"/>
          <w:b/>
          <w:bCs/>
        </w:rPr>
        <w:t xml:space="preserve"> Agency Name:</w:t>
      </w:r>
      <w:r w:rsidRPr="000602ED">
        <w:rPr>
          <w:rFonts w:ascii="Arial Narrow" w:hAnsi="Arial Narrow" w:cs="Arial"/>
          <w:b/>
          <w:bCs/>
          <w:u w:val="single"/>
        </w:rPr>
        <w:fldChar w:fldCharType="begin">
          <w:ffData>
            <w:name w:val="Text2"/>
            <w:enabled/>
            <w:calcOnExit w:val="0"/>
            <w:textInput/>
          </w:ffData>
        </w:fldChar>
      </w:r>
      <w:bookmarkStart w:id="1" w:name="Text2"/>
      <w:r w:rsidRPr="000602ED">
        <w:rPr>
          <w:rFonts w:ascii="Arial Narrow" w:hAnsi="Arial Narrow" w:cs="Arial"/>
          <w:b/>
          <w:bCs/>
          <w:u w:val="single"/>
        </w:rPr>
        <w:instrText xml:space="preserve"> FORMTEXT </w:instrText>
      </w:r>
      <w:r w:rsidRPr="000602ED">
        <w:rPr>
          <w:rFonts w:ascii="Arial Narrow" w:hAnsi="Arial Narrow" w:cs="Arial"/>
          <w:b/>
          <w:bCs/>
          <w:u w:val="single"/>
        </w:rPr>
      </w:r>
      <w:r w:rsidRPr="000602ED">
        <w:rPr>
          <w:rFonts w:ascii="Arial Narrow" w:hAnsi="Arial Narrow" w:cs="Arial"/>
          <w:b/>
          <w:bCs/>
          <w:u w:val="single"/>
        </w:rPr>
        <w:fldChar w:fldCharType="separate"/>
      </w:r>
      <w:r w:rsidRPr="000602ED">
        <w:rPr>
          <w:rFonts w:ascii="Arial Narrow" w:hAnsi="Arial Narrow" w:cs="Arial"/>
          <w:b/>
          <w:bCs/>
          <w:noProof/>
          <w:u w:val="single"/>
        </w:rPr>
        <w:t> </w:t>
      </w:r>
      <w:r w:rsidRPr="000602ED">
        <w:rPr>
          <w:rFonts w:ascii="Arial Narrow" w:hAnsi="Arial Narrow" w:cs="Arial"/>
          <w:b/>
          <w:bCs/>
          <w:noProof/>
          <w:u w:val="single"/>
        </w:rPr>
        <w:t> </w:t>
      </w:r>
      <w:r w:rsidRPr="000602ED">
        <w:rPr>
          <w:rFonts w:ascii="Arial Narrow" w:hAnsi="Arial Narrow" w:cs="Arial"/>
          <w:b/>
          <w:bCs/>
          <w:noProof/>
          <w:u w:val="single"/>
        </w:rPr>
        <w:t> </w:t>
      </w:r>
      <w:r w:rsidRPr="000602ED">
        <w:rPr>
          <w:rFonts w:ascii="Arial Narrow" w:hAnsi="Arial Narrow" w:cs="Arial"/>
          <w:b/>
          <w:bCs/>
          <w:noProof/>
          <w:u w:val="single"/>
        </w:rPr>
        <w:t> </w:t>
      </w:r>
      <w:r w:rsidRPr="000602ED">
        <w:rPr>
          <w:rFonts w:ascii="Arial Narrow" w:hAnsi="Arial Narrow" w:cs="Arial"/>
          <w:b/>
          <w:bCs/>
          <w:noProof/>
          <w:u w:val="single"/>
        </w:rPr>
        <w:t> </w:t>
      </w:r>
      <w:r w:rsidRPr="000602ED">
        <w:rPr>
          <w:rFonts w:ascii="Arial Narrow" w:hAnsi="Arial Narrow" w:cs="Arial"/>
          <w:b/>
          <w:bCs/>
          <w:u w:val="single"/>
        </w:rPr>
        <w:fldChar w:fldCharType="end"/>
      </w:r>
      <w:bookmarkEnd w:id="1"/>
      <w:r w:rsidRPr="000602ED">
        <w:rPr>
          <w:rFonts w:ascii="Arial Narrow" w:hAnsi="Arial Narrow" w:cs="Arial"/>
          <w:b/>
          <w:bCs/>
          <w:u w:val="single"/>
        </w:rPr>
        <w:t xml:space="preserve"> </w:t>
      </w:r>
      <w:r w:rsidRPr="000602ED">
        <w:rPr>
          <w:rFonts w:ascii="Arial Narrow" w:hAnsi="Arial Narrow" w:cs="Arial"/>
          <w:b/>
          <w:bCs/>
          <w:u w:val="single"/>
        </w:rPr>
        <w:tab/>
      </w:r>
    </w:p>
    <w:p w:rsidR="00315E1D" w:rsidRPr="000602ED" w:rsidRDefault="00315E1D" w:rsidP="00315E1D">
      <w:pPr>
        <w:tabs>
          <w:tab w:val="left" w:pos="10080"/>
        </w:tabs>
        <w:spacing w:line="360" w:lineRule="auto"/>
        <w:rPr>
          <w:rFonts w:ascii="Arial Narrow" w:hAnsi="Arial Narrow" w:cs="Arial"/>
          <w:b/>
          <w:bCs/>
        </w:rPr>
      </w:pPr>
      <w:r w:rsidRPr="000602ED">
        <w:rPr>
          <w:rFonts w:ascii="Arial Narrow" w:hAnsi="Arial Narrow" w:cs="Arial"/>
          <w:b/>
          <w:bCs/>
        </w:rPr>
        <w:t>Team Name:</w:t>
      </w:r>
      <w:r w:rsidRPr="000602ED">
        <w:rPr>
          <w:rFonts w:ascii="Arial Narrow" w:hAnsi="Arial Narrow" w:cs="Arial"/>
          <w:b/>
          <w:bCs/>
          <w:u w:val="single"/>
        </w:rPr>
        <w:fldChar w:fldCharType="begin">
          <w:ffData>
            <w:name w:val="Text3"/>
            <w:enabled/>
            <w:calcOnExit w:val="0"/>
            <w:textInput/>
          </w:ffData>
        </w:fldChar>
      </w:r>
      <w:bookmarkStart w:id="2" w:name="Text3"/>
      <w:r w:rsidRPr="000602ED">
        <w:rPr>
          <w:rFonts w:ascii="Arial Narrow" w:hAnsi="Arial Narrow" w:cs="Arial"/>
          <w:b/>
          <w:bCs/>
          <w:u w:val="single"/>
        </w:rPr>
        <w:instrText xml:space="preserve"> FORMTEXT </w:instrText>
      </w:r>
      <w:r w:rsidRPr="000602ED">
        <w:rPr>
          <w:rFonts w:ascii="Arial Narrow" w:hAnsi="Arial Narrow" w:cs="Arial"/>
          <w:b/>
          <w:bCs/>
          <w:u w:val="single"/>
        </w:rPr>
      </w:r>
      <w:r w:rsidRPr="000602ED">
        <w:rPr>
          <w:rFonts w:ascii="Arial Narrow" w:hAnsi="Arial Narrow" w:cs="Arial"/>
          <w:b/>
          <w:bCs/>
          <w:u w:val="single"/>
        </w:rPr>
        <w:fldChar w:fldCharType="separate"/>
      </w:r>
      <w:r w:rsidRPr="000602ED">
        <w:rPr>
          <w:rFonts w:ascii="Arial Narrow" w:hAnsi="Arial Narrow" w:cs="Arial"/>
          <w:b/>
          <w:bCs/>
          <w:noProof/>
          <w:u w:val="single"/>
        </w:rPr>
        <w:t> </w:t>
      </w:r>
      <w:r w:rsidRPr="000602ED">
        <w:rPr>
          <w:rFonts w:ascii="Arial Narrow" w:hAnsi="Arial Narrow" w:cs="Arial"/>
          <w:b/>
          <w:bCs/>
          <w:noProof/>
          <w:u w:val="single"/>
        </w:rPr>
        <w:t> </w:t>
      </w:r>
      <w:r w:rsidRPr="000602ED">
        <w:rPr>
          <w:rFonts w:ascii="Arial Narrow" w:hAnsi="Arial Narrow" w:cs="Arial"/>
          <w:b/>
          <w:bCs/>
          <w:noProof/>
          <w:u w:val="single"/>
        </w:rPr>
        <w:t> </w:t>
      </w:r>
      <w:r w:rsidRPr="000602ED">
        <w:rPr>
          <w:rFonts w:ascii="Arial Narrow" w:hAnsi="Arial Narrow" w:cs="Arial"/>
          <w:b/>
          <w:bCs/>
          <w:noProof/>
          <w:u w:val="single"/>
        </w:rPr>
        <w:t> </w:t>
      </w:r>
      <w:r w:rsidRPr="000602ED">
        <w:rPr>
          <w:rFonts w:ascii="Arial Narrow" w:hAnsi="Arial Narrow" w:cs="Arial"/>
          <w:b/>
          <w:bCs/>
          <w:noProof/>
          <w:u w:val="single"/>
        </w:rPr>
        <w:t> </w:t>
      </w:r>
      <w:r w:rsidRPr="000602ED">
        <w:rPr>
          <w:rFonts w:ascii="Arial Narrow" w:hAnsi="Arial Narrow" w:cs="Arial"/>
          <w:b/>
          <w:bCs/>
          <w:u w:val="single"/>
        </w:rPr>
        <w:fldChar w:fldCharType="end"/>
      </w:r>
      <w:bookmarkEnd w:id="2"/>
      <w:r w:rsidRPr="000602ED">
        <w:rPr>
          <w:rFonts w:ascii="Arial Narrow" w:hAnsi="Arial Narrow" w:cs="Arial"/>
          <w:b/>
          <w:bCs/>
          <w:u w:val="single"/>
        </w:rPr>
        <w:t xml:space="preserve"> </w:t>
      </w:r>
      <w:r w:rsidRPr="000602ED">
        <w:rPr>
          <w:rFonts w:ascii="Arial Narrow" w:hAnsi="Arial Narrow" w:cs="Arial"/>
          <w:b/>
          <w:bCs/>
          <w:u w:val="single"/>
        </w:rPr>
        <w:tab/>
      </w:r>
    </w:p>
    <w:p w:rsidR="00315E1D" w:rsidRPr="000602ED" w:rsidRDefault="00315E1D" w:rsidP="00315E1D">
      <w:pPr>
        <w:pStyle w:val="BodyTextIndent"/>
        <w:ind w:left="0" w:firstLine="0"/>
        <w:rPr>
          <w:rFonts w:ascii="Arial Narrow" w:hAnsi="Arial Narrow" w:cs="Arial"/>
          <w:szCs w:val="24"/>
        </w:rPr>
      </w:pPr>
    </w:p>
    <w:p w:rsidR="00315E1D" w:rsidRPr="000602ED" w:rsidRDefault="00315E1D" w:rsidP="00315E1D">
      <w:pPr>
        <w:pStyle w:val="BodyTextIndent"/>
        <w:numPr>
          <w:ilvl w:val="0"/>
          <w:numId w:val="8"/>
        </w:numPr>
        <w:tabs>
          <w:tab w:val="clear" w:pos="2160"/>
        </w:tabs>
        <w:ind w:left="1440"/>
        <w:rPr>
          <w:rFonts w:ascii="Arial Narrow" w:hAnsi="Arial Narrow" w:cs="Arial"/>
          <w:szCs w:val="24"/>
        </w:rPr>
      </w:pPr>
      <w:r w:rsidRPr="000602ED">
        <w:rPr>
          <w:rFonts w:ascii="Arial Narrow" w:hAnsi="Arial Narrow" w:cs="Arial"/>
          <w:szCs w:val="24"/>
        </w:rPr>
        <w:t>Each player being tested will stand behind the throwing line 21 feet from the  board and will deliver four bags. The tosses will be totaled up.</w:t>
      </w:r>
    </w:p>
    <w:p w:rsidR="00315E1D" w:rsidRPr="000602ED" w:rsidRDefault="00315E1D" w:rsidP="00315E1D">
      <w:pPr>
        <w:pStyle w:val="BodyTextIndent"/>
        <w:numPr>
          <w:ilvl w:val="0"/>
          <w:numId w:val="8"/>
        </w:numPr>
        <w:tabs>
          <w:tab w:val="clear" w:pos="2160"/>
        </w:tabs>
        <w:ind w:left="1440"/>
        <w:rPr>
          <w:rFonts w:ascii="Arial Narrow" w:hAnsi="Arial Narrow" w:cs="Arial"/>
          <w:szCs w:val="24"/>
        </w:rPr>
      </w:pPr>
      <w:r w:rsidRPr="000602ED">
        <w:rPr>
          <w:rFonts w:ascii="Arial Narrow" w:hAnsi="Arial Narrow" w:cs="Arial"/>
          <w:szCs w:val="24"/>
        </w:rPr>
        <w:t>They will have three consecutive trials. The bags will then be disinfected before the next athlete.</w:t>
      </w:r>
    </w:p>
    <w:p w:rsidR="00315E1D" w:rsidRPr="000602ED" w:rsidRDefault="00315E1D" w:rsidP="00315E1D">
      <w:pPr>
        <w:pStyle w:val="BodyTextIndent"/>
        <w:numPr>
          <w:ilvl w:val="0"/>
          <w:numId w:val="8"/>
        </w:numPr>
        <w:tabs>
          <w:tab w:val="clear" w:pos="2160"/>
        </w:tabs>
        <w:ind w:left="1440"/>
        <w:rPr>
          <w:rFonts w:ascii="Arial Narrow" w:hAnsi="Arial Narrow" w:cs="Arial"/>
          <w:szCs w:val="24"/>
        </w:rPr>
      </w:pPr>
      <w:r w:rsidRPr="000602ED">
        <w:rPr>
          <w:rFonts w:ascii="Arial Narrow" w:hAnsi="Arial Narrow" w:cs="Arial"/>
          <w:szCs w:val="24"/>
        </w:rPr>
        <w:t>All three trials will be added.</w:t>
      </w:r>
    </w:p>
    <w:p w:rsidR="00315E1D" w:rsidRPr="000602ED" w:rsidRDefault="00315E1D" w:rsidP="00315E1D">
      <w:pPr>
        <w:pStyle w:val="BodyTextIndent"/>
        <w:numPr>
          <w:ilvl w:val="0"/>
          <w:numId w:val="8"/>
        </w:numPr>
        <w:tabs>
          <w:tab w:val="clear" w:pos="2160"/>
        </w:tabs>
        <w:ind w:left="1440"/>
        <w:rPr>
          <w:rFonts w:ascii="Arial Narrow" w:hAnsi="Arial Narrow" w:cs="Arial"/>
          <w:szCs w:val="24"/>
        </w:rPr>
      </w:pPr>
      <w:r w:rsidRPr="000602ED">
        <w:rPr>
          <w:rFonts w:ascii="Arial Narrow" w:hAnsi="Arial Narrow" w:cs="Arial"/>
          <w:szCs w:val="24"/>
        </w:rPr>
        <w:t>The two top players scores will be added together and then divided by 2. This is the team average.</w:t>
      </w:r>
    </w:p>
    <w:p w:rsidR="00315E1D" w:rsidRPr="000602ED" w:rsidRDefault="00315E1D" w:rsidP="00315E1D">
      <w:pPr>
        <w:rPr>
          <w:rFonts w:ascii="Arial Narrow" w:hAnsi="Arial Narrow" w:cs="Arial"/>
        </w:rPr>
      </w:pPr>
    </w:p>
    <w:tbl>
      <w:tblPr>
        <w:tblpPr w:leftFromText="180" w:rightFromText="180" w:vertAnchor="page" w:horzAnchor="margin" w:tblpXSpec="center" w:tblpY="5611"/>
        <w:tblW w:w="75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50"/>
        <w:gridCol w:w="2610"/>
        <w:gridCol w:w="900"/>
        <w:gridCol w:w="900"/>
        <w:gridCol w:w="900"/>
        <w:gridCol w:w="1800"/>
        <w:tblGridChange w:id="3">
          <w:tblGrid>
            <w:gridCol w:w="450"/>
            <w:gridCol w:w="2610"/>
            <w:gridCol w:w="900"/>
            <w:gridCol w:w="900"/>
            <w:gridCol w:w="900"/>
            <w:gridCol w:w="1800"/>
          </w:tblGrid>
        </w:tblGridChange>
      </w:tblGrid>
      <w:tr w:rsidR="000A3807" w:rsidRPr="000602ED" w:rsidTr="000A3807">
        <w:tblPrEx>
          <w:tblCellMar>
            <w:top w:w="0" w:type="dxa"/>
            <w:bottom w:w="0" w:type="dxa"/>
          </w:tblCellMar>
        </w:tblPrEx>
        <w:trPr>
          <w:cantSplit/>
          <w:trHeight w:val="550"/>
        </w:trPr>
        <w:tc>
          <w:tcPr>
            <w:tcW w:w="3060" w:type="dxa"/>
            <w:gridSpan w:val="2"/>
            <w:vMerge w:val="restart"/>
            <w:shd w:val="clear" w:color="auto" w:fill="D9D9D9"/>
            <w:vAlign w:val="center"/>
          </w:tcPr>
          <w:p w:rsidR="000A3807" w:rsidRPr="000602ED" w:rsidRDefault="000A3807" w:rsidP="000A3807">
            <w:pPr>
              <w:jc w:val="center"/>
              <w:rPr>
                <w:rFonts w:ascii="Arial Narrow" w:hAnsi="Arial Narrow" w:cs="Arial"/>
                <w:b/>
                <w:bCs/>
              </w:rPr>
            </w:pPr>
            <w:r w:rsidRPr="000602ED">
              <w:rPr>
                <w:rFonts w:ascii="Arial Narrow" w:hAnsi="Arial Narrow" w:cs="Arial"/>
                <w:b/>
                <w:bCs/>
              </w:rPr>
              <w:t>TEAM MEMBERS</w:t>
            </w:r>
          </w:p>
        </w:tc>
        <w:tc>
          <w:tcPr>
            <w:tcW w:w="2700" w:type="dxa"/>
            <w:gridSpan w:val="3"/>
            <w:tcBorders>
              <w:right w:val="double" w:sz="18" w:space="0" w:color="auto"/>
            </w:tcBorders>
            <w:shd w:val="clear" w:color="auto" w:fill="D9D9D9"/>
            <w:vAlign w:val="center"/>
          </w:tcPr>
          <w:p w:rsidR="000A3807" w:rsidRPr="000602ED" w:rsidRDefault="000A3807" w:rsidP="000A3807">
            <w:pPr>
              <w:jc w:val="center"/>
              <w:rPr>
                <w:rFonts w:ascii="Arial Narrow" w:hAnsi="Arial Narrow" w:cs="Arial"/>
                <w:b/>
                <w:bCs/>
              </w:rPr>
            </w:pPr>
            <w:r w:rsidRPr="000602ED">
              <w:rPr>
                <w:rFonts w:ascii="Arial Narrow" w:hAnsi="Arial Narrow" w:cs="Arial"/>
                <w:b/>
                <w:bCs/>
              </w:rPr>
              <w:t>TRIALS</w:t>
            </w:r>
          </w:p>
          <w:p w:rsidR="000A3807" w:rsidRPr="000602ED" w:rsidRDefault="000A3807" w:rsidP="000A3807">
            <w:pPr>
              <w:jc w:val="center"/>
              <w:rPr>
                <w:rFonts w:ascii="Arial Narrow" w:hAnsi="Arial Narrow" w:cs="Arial"/>
                <w:b/>
                <w:bCs/>
              </w:rPr>
            </w:pPr>
            <w:r w:rsidRPr="000602ED">
              <w:rPr>
                <w:rFonts w:ascii="Arial Narrow" w:hAnsi="Arial Narrow" w:cs="Arial"/>
                <w:b/>
                <w:bCs/>
              </w:rPr>
              <w:t>21’ from the boards</w:t>
            </w:r>
          </w:p>
        </w:tc>
        <w:tc>
          <w:tcPr>
            <w:tcW w:w="1800" w:type="dxa"/>
            <w:vMerge w:val="restart"/>
            <w:tcBorders>
              <w:left w:val="double" w:sz="18" w:space="0" w:color="auto"/>
            </w:tcBorders>
            <w:shd w:val="clear" w:color="auto" w:fill="D9D9D9"/>
            <w:vAlign w:val="center"/>
          </w:tcPr>
          <w:p w:rsidR="000A3807" w:rsidRPr="000602ED" w:rsidRDefault="000A3807" w:rsidP="000A3807">
            <w:pPr>
              <w:jc w:val="center"/>
              <w:rPr>
                <w:rFonts w:ascii="Arial Narrow" w:hAnsi="Arial Narrow" w:cs="Arial"/>
                <w:b/>
                <w:bCs/>
              </w:rPr>
            </w:pPr>
            <w:r w:rsidRPr="000602ED">
              <w:rPr>
                <w:rFonts w:ascii="Arial Narrow" w:hAnsi="Arial Narrow" w:cs="Arial"/>
                <w:b/>
                <w:bCs/>
              </w:rPr>
              <w:t>*TOTAL OF 3 scores from each trial</w:t>
            </w:r>
          </w:p>
        </w:tc>
      </w:tr>
      <w:tr w:rsidR="000A3807" w:rsidRPr="000602ED" w:rsidTr="000A3807">
        <w:tblPrEx>
          <w:tblCellMar>
            <w:top w:w="0" w:type="dxa"/>
            <w:bottom w:w="0" w:type="dxa"/>
          </w:tblCellMar>
        </w:tblPrEx>
        <w:trPr>
          <w:cantSplit/>
          <w:trHeight w:val="550"/>
        </w:trPr>
        <w:tc>
          <w:tcPr>
            <w:tcW w:w="3060" w:type="dxa"/>
            <w:gridSpan w:val="2"/>
            <w:vMerge/>
            <w:shd w:val="clear" w:color="auto" w:fill="D9D9D9"/>
            <w:vAlign w:val="center"/>
          </w:tcPr>
          <w:p w:rsidR="000A3807" w:rsidRPr="000602ED" w:rsidRDefault="000A3807" w:rsidP="000A3807">
            <w:pPr>
              <w:rPr>
                <w:rFonts w:ascii="Arial Narrow" w:hAnsi="Arial Narrow" w:cs="Arial"/>
                <w:b/>
                <w:bCs/>
              </w:rPr>
            </w:pPr>
          </w:p>
        </w:tc>
        <w:tc>
          <w:tcPr>
            <w:tcW w:w="900" w:type="dxa"/>
            <w:tcBorders>
              <w:right w:val="double" w:sz="18" w:space="0" w:color="auto"/>
            </w:tcBorders>
            <w:shd w:val="clear" w:color="auto" w:fill="D9D9D9"/>
            <w:vAlign w:val="center"/>
          </w:tcPr>
          <w:p w:rsidR="000A3807" w:rsidRPr="000602ED" w:rsidRDefault="000A3807" w:rsidP="000A3807">
            <w:pPr>
              <w:jc w:val="center"/>
              <w:rPr>
                <w:rFonts w:ascii="Arial Narrow" w:hAnsi="Arial Narrow" w:cs="Arial"/>
                <w:b/>
                <w:bCs/>
              </w:rPr>
            </w:pPr>
            <w:r w:rsidRPr="000602ED">
              <w:rPr>
                <w:rFonts w:ascii="Arial Narrow" w:hAnsi="Arial Narrow" w:cs="Arial"/>
                <w:b/>
                <w:bCs/>
              </w:rPr>
              <w:t>1</w:t>
            </w:r>
          </w:p>
        </w:tc>
        <w:tc>
          <w:tcPr>
            <w:tcW w:w="900" w:type="dxa"/>
            <w:tcBorders>
              <w:right w:val="double" w:sz="18" w:space="0" w:color="auto"/>
            </w:tcBorders>
            <w:shd w:val="clear" w:color="auto" w:fill="D9D9D9"/>
            <w:vAlign w:val="center"/>
          </w:tcPr>
          <w:p w:rsidR="000A3807" w:rsidRPr="000602ED" w:rsidRDefault="000A3807" w:rsidP="000A3807">
            <w:pPr>
              <w:jc w:val="center"/>
              <w:rPr>
                <w:rFonts w:ascii="Arial Narrow" w:hAnsi="Arial Narrow" w:cs="Arial"/>
                <w:b/>
                <w:bCs/>
              </w:rPr>
            </w:pPr>
            <w:r w:rsidRPr="000602ED">
              <w:rPr>
                <w:rFonts w:ascii="Arial Narrow" w:hAnsi="Arial Narrow" w:cs="Arial"/>
                <w:b/>
                <w:bCs/>
              </w:rPr>
              <w:t>2</w:t>
            </w:r>
          </w:p>
        </w:tc>
        <w:tc>
          <w:tcPr>
            <w:tcW w:w="900" w:type="dxa"/>
            <w:tcBorders>
              <w:right w:val="double" w:sz="18" w:space="0" w:color="auto"/>
            </w:tcBorders>
            <w:shd w:val="clear" w:color="auto" w:fill="D9D9D9"/>
            <w:vAlign w:val="center"/>
          </w:tcPr>
          <w:p w:rsidR="000A3807" w:rsidRPr="000602ED" w:rsidRDefault="000A3807" w:rsidP="000A3807">
            <w:pPr>
              <w:jc w:val="center"/>
              <w:rPr>
                <w:rFonts w:ascii="Arial Narrow" w:hAnsi="Arial Narrow" w:cs="Arial"/>
                <w:b/>
                <w:bCs/>
              </w:rPr>
            </w:pPr>
            <w:r w:rsidRPr="000602ED">
              <w:rPr>
                <w:rFonts w:ascii="Arial Narrow" w:hAnsi="Arial Narrow" w:cs="Arial"/>
                <w:b/>
                <w:bCs/>
              </w:rPr>
              <w:t>3</w:t>
            </w:r>
          </w:p>
        </w:tc>
        <w:tc>
          <w:tcPr>
            <w:tcW w:w="1800" w:type="dxa"/>
            <w:vMerge/>
            <w:tcBorders>
              <w:left w:val="double" w:sz="18" w:space="0" w:color="auto"/>
            </w:tcBorders>
            <w:shd w:val="clear" w:color="auto" w:fill="D9D9D9"/>
            <w:vAlign w:val="center"/>
          </w:tcPr>
          <w:p w:rsidR="000A3807" w:rsidRPr="000602ED" w:rsidRDefault="000A3807" w:rsidP="000A3807">
            <w:pPr>
              <w:rPr>
                <w:rFonts w:ascii="Arial Narrow" w:hAnsi="Arial Narrow" w:cs="Arial"/>
                <w:b/>
                <w:bCs/>
              </w:rPr>
            </w:pPr>
          </w:p>
        </w:tc>
      </w:tr>
      <w:tr w:rsidR="000A3807" w:rsidRPr="000602ED" w:rsidTr="000A3807">
        <w:tblPrEx>
          <w:tblCellMar>
            <w:top w:w="0" w:type="dxa"/>
            <w:bottom w:w="0" w:type="dxa"/>
          </w:tblCellMar>
        </w:tblPrEx>
        <w:trPr>
          <w:cantSplit/>
          <w:trHeight w:val="1020"/>
        </w:trPr>
        <w:tc>
          <w:tcPr>
            <w:tcW w:w="450" w:type="dxa"/>
            <w:vAlign w:val="center"/>
          </w:tcPr>
          <w:p w:rsidR="000A3807" w:rsidRPr="000602ED" w:rsidRDefault="000A3807" w:rsidP="000A3807">
            <w:pPr>
              <w:rPr>
                <w:rFonts w:ascii="Arial Narrow" w:hAnsi="Arial Narrow" w:cs="Arial"/>
                <w:b/>
                <w:bCs/>
              </w:rPr>
            </w:pPr>
            <w:r w:rsidRPr="000602ED">
              <w:rPr>
                <w:rFonts w:ascii="Arial Narrow" w:hAnsi="Arial Narrow" w:cs="Arial"/>
                <w:b/>
                <w:bCs/>
              </w:rPr>
              <w:t>1</w:t>
            </w:r>
          </w:p>
        </w:tc>
        <w:tc>
          <w:tcPr>
            <w:tcW w:w="2610" w:type="dxa"/>
            <w:vAlign w:val="center"/>
          </w:tcPr>
          <w:p w:rsidR="000A3807" w:rsidRPr="000602ED" w:rsidRDefault="000A3807" w:rsidP="000A3807">
            <w:pPr>
              <w:tabs>
                <w:tab w:val="left" w:pos="2003"/>
              </w:tabs>
              <w:rPr>
                <w:rFonts w:ascii="Arial Narrow" w:hAnsi="Arial Narrow" w:cs="Arial"/>
              </w:rPr>
            </w:pPr>
            <w:r w:rsidRPr="000602ED">
              <w:rPr>
                <w:rFonts w:ascii="Arial Narrow" w:hAnsi="Arial Narrow" w:cs="Arial"/>
              </w:rPr>
              <w:fldChar w:fldCharType="begin">
                <w:ffData>
                  <w:name w:val="Text4"/>
                  <w:enabled/>
                  <w:calcOnExit w:val="0"/>
                  <w:textInput/>
                </w:ffData>
              </w:fldChar>
            </w:r>
            <w:bookmarkStart w:id="4" w:name="Text4"/>
            <w:r w:rsidRPr="000602ED">
              <w:rPr>
                <w:rFonts w:ascii="Arial Narrow" w:hAnsi="Arial Narrow" w:cs="Arial"/>
              </w:rPr>
              <w:instrText xml:space="preserve"> FORMTEXT </w:instrText>
            </w:r>
            <w:r w:rsidRPr="000602ED">
              <w:rPr>
                <w:rFonts w:ascii="Arial Narrow" w:hAnsi="Arial Narrow" w:cs="Arial"/>
              </w:rPr>
            </w:r>
            <w:r w:rsidRPr="000602ED">
              <w:rPr>
                <w:rFonts w:ascii="Arial Narrow" w:hAnsi="Arial Narrow" w:cs="Arial"/>
              </w:rPr>
              <w:fldChar w:fldCharType="separate"/>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rPr>
              <w:fldChar w:fldCharType="end"/>
            </w:r>
            <w:bookmarkEnd w:id="4"/>
            <w:r w:rsidRPr="000602ED">
              <w:rPr>
                <w:rFonts w:ascii="Arial Narrow" w:hAnsi="Arial Narrow" w:cs="Arial"/>
              </w:rPr>
              <w:t xml:space="preserve"> </w:t>
            </w:r>
            <w:r w:rsidRPr="000602ED">
              <w:rPr>
                <w:rFonts w:ascii="Arial Narrow" w:hAnsi="Arial Narrow" w:cs="Arial"/>
              </w:rPr>
              <w:tab/>
            </w:r>
          </w:p>
        </w:tc>
        <w:tc>
          <w:tcPr>
            <w:tcW w:w="900" w:type="dxa"/>
            <w:vAlign w:val="center"/>
          </w:tcPr>
          <w:p w:rsidR="000A3807" w:rsidRPr="000602ED" w:rsidRDefault="000A3807" w:rsidP="000A3807">
            <w:pPr>
              <w:rPr>
                <w:rFonts w:ascii="Arial Narrow" w:hAnsi="Arial Narrow" w:cs="Arial"/>
              </w:rPr>
            </w:pPr>
            <w:r w:rsidRPr="000602ED">
              <w:rPr>
                <w:rFonts w:ascii="Arial Narrow" w:hAnsi="Arial Narrow" w:cs="Arial"/>
              </w:rPr>
              <w:fldChar w:fldCharType="begin">
                <w:ffData>
                  <w:name w:val="Text5"/>
                  <w:enabled/>
                  <w:calcOnExit w:val="0"/>
                  <w:textInput/>
                </w:ffData>
              </w:fldChar>
            </w:r>
            <w:bookmarkStart w:id="5" w:name="Text5"/>
            <w:r w:rsidRPr="000602ED">
              <w:rPr>
                <w:rFonts w:ascii="Arial Narrow" w:hAnsi="Arial Narrow" w:cs="Arial"/>
              </w:rPr>
              <w:instrText xml:space="preserve"> FORMTEXT </w:instrText>
            </w:r>
            <w:r w:rsidRPr="000602ED">
              <w:rPr>
                <w:rFonts w:ascii="Arial Narrow" w:hAnsi="Arial Narrow" w:cs="Arial"/>
              </w:rPr>
            </w:r>
            <w:r w:rsidRPr="000602ED">
              <w:rPr>
                <w:rFonts w:ascii="Arial Narrow" w:hAnsi="Arial Narrow" w:cs="Arial"/>
              </w:rPr>
              <w:fldChar w:fldCharType="separate"/>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rPr>
              <w:fldChar w:fldCharType="end"/>
            </w:r>
            <w:bookmarkEnd w:id="5"/>
            <w:r w:rsidRPr="000602ED">
              <w:rPr>
                <w:rFonts w:ascii="Arial Narrow" w:hAnsi="Arial Narrow" w:cs="Arial"/>
              </w:rPr>
              <w:tab/>
            </w:r>
          </w:p>
        </w:tc>
        <w:tc>
          <w:tcPr>
            <w:tcW w:w="900" w:type="dxa"/>
            <w:tcBorders>
              <w:right w:val="single" w:sz="18" w:space="0" w:color="auto"/>
            </w:tcBorders>
            <w:vAlign w:val="center"/>
          </w:tcPr>
          <w:p w:rsidR="000A3807" w:rsidRPr="000602ED" w:rsidRDefault="000A3807" w:rsidP="000A3807">
            <w:pPr>
              <w:rPr>
                <w:rFonts w:ascii="Arial Narrow" w:hAnsi="Arial Narrow" w:cs="Arial"/>
              </w:rPr>
            </w:pPr>
            <w:r w:rsidRPr="000602ED">
              <w:rPr>
                <w:rFonts w:ascii="Arial Narrow" w:hAnsi="Arial Narrow" w:cs="Arial"/>
              </w:rPr>
              <w:fldChar w:fldCharType="begin">
                <w:ffData>
                  <w:name w:val="Text5"/>
                  <w:enabled/>
                  <w:calcOnExit w:val="0"/>
                  <w:textInput/>
                </w:ffData>
              </w:fldChar>
            </w:r>
            <w:r w:rsidRPr="000602ED">
              <w:rPr>
                <w:rFonts w:ascii="Arial Narrow" w:hAnsi="Arial Narrow" w:cs="Arial"/>
              </w:rPr>
              <w:instrText xml:space="preserve"> FORMTEXT </w:instrText>
            </w:r>
            <w:r w:rsidRPr="000602ED">
              <w:rPr>
                <w:rFonts w:ascii="Arial Narrow" w:hAnsi="Arial Narrow" w:cs="Arial"/>
              </w:rPr>
            </w:r>
            <w:r w:rsidRPr="000602ED">
              <w:rPr>
                <w:rFonts w:ascii="Arial Narrow" w:hAnsi="Arial Narrow" w:cs="Arial"/>
              </w:rPr>
              <w:fldChar w:fldCharType="separate"/>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rPr>
              <w:fldChar w:fldCharType="end"/>
            </w:r>
            <w:r w:rsidRPr="000602ED">
              <w:rPr>
                <w:rFonts w:ascii="Arial Narrow" w:hAnsi="Arial Narrow" w:cs="Arial"/>
              </w:rPr>
              <w:t xml:space="preserve"> </w:t>
            </w:r>
            <w:r w:rsidRPr="000602ED">
              <w:rPr>
                <w:rFonts w:ascii="Arial Narrow" w:hAnsi="Arial Narrow" w:cs="Arial"/>
              </w:rPr>
              <w:tab/>
            </w:r>
          </w:p>
        </w:tc>
        <w:tc>
          <w:tcPr>
            <w:tcW w:w="900" w:type="dxa"/>
            <w:tcBorders>
              <w:left w:val="single" w:sz="18" w:space="0" w:color="auto"/>
              <w:right w:val="double" w:sz="18" w:space="0" w:color="auto"/>
            </w:tcBorders>
            <w:vAlign w:val="center"/>
          </w:tcPr>
          <w:p w:rsidR="000A3807" w:rsidRPr="000602ED" w:rsidRDefault="000A3807" w:rsidP="000A3807">
            <w:pPr>
              <w:rPr>
                <w:rFonts w:ascii="Arial Narrow" w:hAnsi="Arial Narrow" w:cs="Arial"/>
              </w:rPr>
            </w:pPr>
            <w:r w:rsidRPr="000602ED">
              <w:rPr>
                <w:rFonts w:ascii="Arial Narrow" w:hAnsi="Arial Narrow" w:cs="Arial"/>
              </w:rPr>
              <w:fldChar w:fldCharType="begin">
                <w:ffData>
                  <w:name w:val="Text5"/>
                  <w:enabled/>
                  <w:calcOnExit w:val="0"/>
                  <w:textInput/>
                </w:ffData>
              </w:fldChar>
            </w:r>
            <w:r w:rsidRPr="000602ED">
              <w:rPr>
                <w:rFonts w:ascii="Arial Narrow" w:hAnsi="Arial Narrow" w:cs="Arial"/>
              </w:rPr>
              <w:instrText xml:space="preserve"> FORMTEXT </w:instrText>
            </w:r>
            <w:r w:rsidRPr="000602ED">
              <w:rPr>
                <w:rFonts w:ascii="Arial Narrow" w:hAnsi="Arial Narrow" w:cs="Arial"/>
              </w:rPr>
            </w:r>
            <w:r w:rsidRPr="000602ED">
              <w:rPr>
                <w:rFonts w:ascii="Arial Narrow" w:hAnsi="Arial Narrow" w:cs="Arial"/>
              </w:rPr>
              <w:fldChar w:fldCharType="separate"/>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rPr>
              <w:fldChar w:fldCharType="end"/>
            </w:r>
            <w:r w:rsidRPr="000602ED">
              <w:rPr>
                <w:rFonts w:ascii="Arial Narrow" w:hAnsi="Arial Narrow" w:cs="Arial"/>
              </w:rPr>
              <w:t xml:space="preserve"> </w:t>
            </w:r>
            <w:r w:rsidRPr="000602ED">
              <w:rPr>
                <w:rFonts w:ascii="Arial Narrow" w:hAnsi="Arial Narrow" w:cs="Arial"/>
              </w:rPr>
              <w:tab/>
            </w:r>
          </w:p>
        </w:tc>
        <w:tc>
          <w:tcPr>
            <w:tcW w:w="1800" w:type="dxa"/>
            <w:tcBorders>
              <w:left w:val="double" w:sz="18" w:space="0" w:color="auto"/>
            </w:tcBorders>
            <w:vAlign w:val="center"/>
          </w:tcPr>
          <w:p w:rsidR="000A3807" w:rsidRPr="000602ED" w:rsidRDefault="000A3807" w:rsidP="000A3807">
            <w:pPr>
              <w:tabs>
                <w:tab w:val="left" w:pos="1439"/>
              </w:tabs>
              <w:rPr>
                <w:rFonts w:ascii="Arial Narrow" w:hAnsi="Arial Narrow" w:cs="Arial"/>
              </w:rPr>
            </w:pPr>
            <w:r w:rsidRPr="000602ED">
              <w:rPr>
                <w:rFonts w:ascii="Arial Narrow" w:hAnsi="Arial Narrow" w:cs="Arial"/>
              </w:rPr>
              <w:fldChar w:fldCharType="begin">
                <w:ffData>
                  <w:name w:val="Text5"/>
                  <w:enabled/>
                  <w:calcOnExit w:val="0"/>
                  <w:textInput/>
                </w:ffData>
              </w:fldChar>
            </w:r>
            <w:r w:rsidRPr="000602ED">
              <w:rPr>
                <w:rFonts w:ascii="Arial Narrow" w:hAnsi="Arial Narrow" w:cs="Arial"/>
              </w:rPr>
              <w:instrText xml:space="preserve"> FORMTEXT </w:instrText>
            </w:r>
            <w:r w:rsidRPr="000602ED">
              <w:rPr>
                <w:rFonts w:ascii="Arial Narrow" w:hAnsi="Arial Narrow" w:cs="Arial"/>
              </w:rPr>
            </w:r>
            <w:r w:rsidRPr="000602ED">
              <w:rPr>
                <w:rFonts w:ascii="Arial Narrow" w:hAnsi="Arial Narrow" w:cs="Arial"/>
              </w:rPr>
              <w:fldChar w:fldCharType="separate"/>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rPr>
              <w:fldChar w:fldCharType="end"/>
            </w:r>
            <w:r w:rsidRPr="000602ED">
              <w:rPr>
                <w:rFonts w:ascii="Arial Narrow" w:hAnsi="Arial Narrow" w:cs="Arial"/>
              </w:rPr>
              <w:t xml:space="preserve"> </w:t>
            </w:r>
            <w:r w:rsidRPr="000602ED">
              <w:rPr>
                <w:rFonts w:ascii="Arial Narrow" w:hAnsi="Arial Narrow" w:cs="Arial"/>
              </w:rPr>
              <w:tab/>
            </w:r>
          </w:p>
        </w:tc>
      </w:tr>
      <w:tr w:rsidR="000A3807" w:rsidRPr="000602ED" w:rsidTr="000A3807">
        <w:tblPrEx>
          <w:tblCellMar>
            <w:top w:w="0" w:type="dxa"/>
            <w:bottom w:w="0" w:type="dxa"/>
          </w:tblCellMar>
        </w:tblPrEx>
        <w:trPr>
          <w:cantSplit/>
          <w:trHeight w:val="1020"/>
        </w:trPr>
        <w:tc>
          <w:tcPr>
            <w:tcW w:w="450" w:type="dxa"/>
            <w:vAlign w:val="center"/>
          </w:tcPr>
          <w:p w:rsidR="000A3807" w:rsidRPr="000602ED" w:rsidRDefault="000A3807" w:rsidP="000A3807">
            <w:pPr>
              <w:rPr>
                <w:rFonts w:ascii="Arial Narrow" w:hAnsi="Arial Narrow" w:cs="Arial"/>
                <w:b/>
                <w:bCs/>
              </w:rPr>
            </w:pPr>
            <w:r w:rsidRPr="000602ED">
              <w:rPr>
                <w:rFonts w:ascii="Arial Narrow" w:hAnsi="Arial Narrow" w:cs="Arial"/>
                <w:b/>
                <w:bCs/>
              </w:rPr>
              <w:t>2</w:t>
            </w:r>
          </w:p>
        </w:tc>
        <w:tc>
          <w:tcPr>
            <w:tcW w:w="2610" w:type="dxa"/>
            <w:vAlign w:val="center"/>
          </w:tcPr>
          <w:p w:rsidR="000A3807" w:rsidRPr="000602ED" w:rsidRDefault="000A3807" w:rsidP="000A3807">
            <w:pPr>
              <w:tabs>
                <w:tab w:val="left" w:pos="2201"/>
              </w:tabs>
              <w:rPr>
                <w:rFonts w:ascii="Arial Narrow" w:hAnsi="Arial Narrow" w:cs="Arial"/>
              </w:rPr>
            </w:pPr>
            <w:r w:rsidRPr="000602ED">
              <w:rPr>
                <w:rFonts w:ascii="Arial Narrow" w:hAnsi="Arial Narrow" w:cs="Arial"/>
              </w:rPr>
              <w:fldChar w:fldCharType="begin">
                <w:ffData>
                  <w:name w:val="Text4"/>
                  <w:enabled/>
                  <w:calcOnExit w:val="0"/>
                  <w:textInput/>
                </w:ffData>
              </w:fldChar>
            </w:r>
            <w:r w:rsidRPr="000602ED">
              <w:rPr>
                <w:rFonts w:ascii="Arial Narrow" w:hAnsi="Arial Narrow" w:cs="Arial"/>
              </w:rPr>
              <w:instrText xml:space="preserve"> FORMTEXT </w:instrText>
            </w:r>
            <w:r w:rsidRPr="000602ED">
              <w:rPr>
                <w:rFonts w:ascii="Arial Narrow" w:hAnsi="Arial Narrow" w:cs="Arial"/>
              </w:rPr>
            </w:r>
            <w:r w:rsidRPr="000602ED">
              <w:rPr>
                <w:rFonts w:ascii="Arial Narrow" w:hAnsi="Arial Narrow" w:cs="Arial"/>
              </w:rPr>
              <w:fldChar w:fldCharType="separate"/>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rPr>
              <w:fldChar w:fldCharType="end"/>
            </w:r>
            <w:r w:rsidRPr="000602ED">
              <w:rPr>
                <w:rFonts w:ascii="Arial Narrow" w:hAnsi="Arial Narrow" w:cs="Arial"/>
              </w:rPr>
              <w:t xml:space="preserve"> </w:t>
            </w:r>
            <w:r w:rsidRPr="000602ED">
              <w:rPr>
                <w:rFonts w:ascii="Arial Narrow" w:hAnsi="Arial Narrow" w:cs="Arial"/>
              </w:rPr>
              <w:tab/>
            </w:r>
          </w:p>
        </w:tc>
        <w:tc>
          <w:tcPr>
            <w:tcW w:w="900" w:type="dxa"/>
            <w:vAlign w:val="center"/>
          </w:tcPr>
          <w:p w:rsidR="000A3807" w:rsidRPr="000602ED" w:rsidRDefault="000A3807" w:rsidP="000A3807">
            <w:pPr>
              <w:rPr>
                <w:rFonts w:ascii="Arial Narrow" w:hAnsi="Arial Narrow" w:cs="Arial"/>
              </w:rPr>
            </w:pPr>
            <w:r w:rsidRPr="000602ED">
              <w:rPr>
                <w:rFonts w:ascii="Arial Narrow" w:hAnsi="Arial Narrow" w:cs="Arial"/>
              </w:rPr>
              <w:fldChar w:fldCharType="begin">
                <w:ffData>
                  <w:name w:val="Text5"/>
                  <w:enabled/>
                  <w:calcOnExit w:val="0"/>
                  <w:textInput/>
                </w:ffData>
              </w:fldChar>
            </w:r>
            <w:r w:rsidRPr="000602ED">
              <w:rPr>
                <w:rFonts w:ascii="Arial Narrow" w:hAnsi="Arial Narrow" w:cs="Arial"/>
              </w:rPr>
              <w:instrText xml:space="preserve"> FORMTEXT </w:instrText>
            </w:r>
            <w:r w:rsidRPr="000602ED">
              <w:rPr>
                <w:rFonts w:ascii="Arial Narrow" w:hAnsi="Arial Narrow" w:cs="Arial"/>
              </w:rPr>
            </w:r>
            <w:r w:rsidRPr="000602ED">
              <w:rPr>
                <w:rFonts w:ascii="Arial Narrow" w:hAnsi="Arial Narrow" w:cs="Arial"/>
              </w:rPr>
              <w:fldChar w:fldCharType="separate"/>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rPr>
              <w:fldChar w:fldCharType="end"/>
            </w:r>
            <w:r w:rsidRPr="000602ED">
              <w:rPr>
                <w:rFonts w:ascii="Arial Narrow" w:hAnsi="Arial Narrow" w:cs="Arial"/>
              </w:rPr>
              <w:tab/>
            </w:r>
          </w:p>
        </w:tc>
        <w:tc>
          <w:tcPr>
            <w:tcW w:w="900" w:type="dxa"/>
            <w:tcBorders>
              <w:right w:val="single" w:sz="18" w:space="0" w:color="auto"/>
            </w:tcBorders>
            <w:vAlign w:val="center"/>
          </w:tcPr>
          <w:p w:rsidR="000A3807" w:rsidRPr="000602ED" w:rsidRDefault="000A3807" w:rsidP="000A3807">
            <w:pPr>
              <w:rPr>
                <w:rFonts w:ascii="Arial Narrow" w:hAnsi="Arial Narrow" w:cs="Arial"/>
              </w:rPr>
            </w:pPr>
            <w:r w:rsidRPr="000602ED">
              <w:rPr>
                <w:rFonts w:ascii="Arial Narrow" w:hAnsi="Arial Narrow" w:cs="Arial"/>
              </w:rPr>
              <w:fldChar w:fldCharType="begin">
                <w:ffData>
                  <w:name w:val="Text5"/>
                  <w:enabled/>
                  <w:calcOnExit w:val="0"/>
                  <w:textInput/>
                </w:ffData>
              </w:fldChar>
            </w:r>
            <w:r w:rsidRPr="000602ED">
              <w:rPr>
                <w:rFonts w:ascii="Arial Narrow" w:hAnsi="Arial Narrow" w:cs="Arial"/>
              </w:rPr>
              <w:instrText xml:space="preserve"> FORMTEXT </w:instrText>
            </w:r>
            <w:r w:rsidRPr="000602ED">
              <w:rPr>
                <w:rFonts w:ascii="Arial Narrow" w:hAnsi="Arial Narrow" w:cs="Arial"/>
              </w:rPr>
            </w:r>
            <w:r w:rsidRPr="000602ED">
              <w:rPr>
                <w:rFonts w:ascii="Arial Narrow" w:hAnsi="Arial Narrow" w:cs="Arial"/>
              </w:rPr>
              <w:fldChar w:fldCharType="separate"/>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rPr>
              <w:fldChar w:fldCharType="end"/>
            </w:r>
            <w:r w:rsidRPr="000602ED">
              <w:rPr>
                <w:rFonts w:ascii="Arial Narrow" w:hAnsi="Arial Narrow" w:cs="Arial"/>
              </w:rPr>
              <w:t xml:space="preserve"> </w:t>
            </w:r>
            <w:r w:rsidRPr="000602ED">
              <w:rPr>
                <w:rFonts w:ascii="Arial Narrow" w:hAnsi="Arial Narrow" w:cs="Arial"/>
              </w:rPr>
              <w:tab/>
            </w:r>
          </w:p>
        </w:tc>
        <w:tc>
          <w:tcPr>
            <w:tcW w:w="900" w:type="dxa"/>
            <w:tcBorders>
              <w:left w:val="single" w:sz="18" w:space="0" w:color="auto"/>
              <w:right w:val="double" w:sz="18" w:space="0" w:color="auto"/>
            </w:tcBorders>
            <w:vAlign w:val="center"/>
          </w:tcPr>
          <w:p w:rsidR="000A3807" w:rsidRPr="000602ED" w:rsidRDefault="000A3807" w:rsidP="000A3807">
            <w:pPr>
              <w:rPr>
                <w:rFonts w:ascii="Arial Narrow" w:hAnsi="Arial Narrow" w:cs="Arial"/>
              </w:rPr>
            </w:pPr>
            <w:r w:rsidRPr="000602ED">
              <w:rPr>
                <w:rFonts w:ascii="Arial Narrow" w:hAnsi="Arial Narrow" w:cs="Arial"/>
              </w:rPr>
              <w:fldChar w:fldCharType="begin">
                <w:ffData>
                  <w:name w:val="Text5"/>
                  <w:enabled/>
                  <w:calcOnExit w:val="0"/>
                  <w:textInput/>
                </w:ffData>
              </w:fldChar>
            </w:r>
            <w:r w:rsidRPr="000602ED">
              <w:rPr>
                <w:rFonts w:ascii="Arial Narrow" w:hAnsi="Arial Narrow" w:cs="Arial"/>
              </w:rPr>
              <w:instrText xml:space="preserve"> FORMTEXT </w:instrText>
            </w:r>
            <w:r w:rsidRPr="000602ED">
              <w:rPr>
                <w:rFonts w:ascii="Arial Narrow" w:hAnsi="Arial Narrow" w:cs="Arial"/>
              </w:rPr>
            </w:r>
            <w:r w:rsidRPr="000602ED">
              <w:rPr>
                <w:rFonts w:ascii="Arial Narrow" w:hAnsi="Arial Narrow" w:cs="Arial"/>
              </w:rPr>
              <w:fldChar w:fldCharType="separate"/>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rPr>
              <w:fldChar w:fldCharType="end"/>
            </w:r>
            <w:r w:rsidRPr="000602ED">
              <w:rPr>
                <w:rFonts w:ascii="Arial Narrow" w:hAnsi="Arial Narrow" w:cs="Arial"/>
              </w:rPr>
              <w:t xml:space="preserve"> </w:t>
            </w:r>
            <w:r w:rsidRPr="000602ED">
              <w:rPr>
                <w:rFonts w:ascii="Arial Narrow" w:hAnsi="Arial Narrow" w:cs="Arial"/>
              </w:rPr>
              <w:tab/>
            </w:r>
          </w:p>
        </w:tc>
        <w:tc>
          <w:tcPr>
            <w:tcW w:w="1800" w:type="dxa"/>
            <w:tcBorders>
              <w:left w:val="double" w:sz="18" w:space="0" w:color="auto"/>
            </w:tcBorders>
            <w:vAlign w:val="center"/>
          </w:tcPr>
          <w:p w:rsidR="000A3807" w:rsidRPr="000602ED" w:rsidRDefault="000A3807" w:rsidP="000A3807">
            <w:pPr>
              <w:tabs>
                <w:tab w:val="left" w:pos="1425"/>
              </w:tabs>
              <w:rPr>
                <w:rFonts w:ascii="Arial Narrow" w:hAnsi="Arial Narrow" w:cs="Arial"/>
              </w:rPr>
            </w:pPr>
            <w:r w:rsidRPr="000602ED">
              <w:rPr>
                <w:rFonts w:ascii="Arial Narrow" w:hAnsi="Arial Narrow" w:cs="Arial"/>
              </w:rPr>
              <w:fldChar w:fldCharType="begin">
                <w:ffData>
                  <w:name w:val="Text5"/>
                  <w:enabled/>
                  <w:calcOnExit w:val="0"/>
                  <w:textInput/>
                </w:ffData>
              </w:fldChar>
            </w:r>
            <w:r w:rsidRPr="000602ED">
              <w:rPr>
                <w:rFonts w:ascii="Arial Narrow" w:hAnsi="Arial Narrow" w:cs="Arial"/>
              </w:rPr>
              <w:instrText xml:space="preserve"> FORMTEXT </w:instrText>
            </w:r>
            <w:r w:rsidRPr="000602ED">
              <w:rPr>
                <w:rFonts w:ascii="Arial Narrow" w:hAnsi="Arial Narrow" w:cs="Arial"/>
              </w:rPr>
            </w:r>
            <w:r w:rsidRPr="000602ED">
              <w:rPr>
                <w:rFonts w:ascii="Arial Narrow" w:hAnsi="Arial Narrow" w:cs="Arial"/>
              </w:rPr>
              <w:fldChar w:fldCharType="separate"/>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rPr>
              <w:fldChar w:fldCharType="end"/>
            </w:r>
            <w:r w:rsidRPr="000602ED">
              <w:rPr>
                <w:rFonts w:ascii="Arial Narrow" w:hAnsi="Arial Narrow" w:cs="Arial"/>
              </w:rPr>
              <w:t xml:space="preserve"> </w:t>
            </w:r>
            <w:r w:rsidRPr="000602ED">
              <w:rPr>
                <w:rFonts w:ascii="Arial Narrow" w:hAnsi="Arial Narrow" w:cs="Arial"/>
              </w:rPr>
              <w:tab/>
            </w:r>
          </w:p>
        </w:tc>
      </w:tr>
      <w:tr w:rsidR="000A3807" w:rsidRPr="000602ED" w:rsidTr="000A3807">
        <w:tblPrEx>
          <w:tblCellMar>
            <w:top w:w="0" w:type="dxa"/>
            <w:bottom w:w="0" w:type="dxa"/>
          </w:tblCellMar>
        </w:tblPrEx>
        <w:trPr>
          <w:cantSplit/>
          <w:trHeight w:val="1020"/>
        </w:trPr>
        <w:tc>
          <w:tcPr>
            <w:tcW w:w="450" w:type="dxa"/>
            <w:vAlign w:val="center"/>
          </w:tcPr>
          <w:p w:rsidR="000A3807" w:rsidRPr="000602ED" w:rsidRDefault="000A3807" w:rsidP="000A3807">
            <w:pPr>
              <w:rPr>
                <w:rFonts w:ascii="Arial Narrow" w:hAnsi="Arial Narrow" w:cs="Arial"/>
                <w:b/>
                <w:bCs/>
              </w:rPr>
            </w:pPr>
            <w:r w:rsidRPr="000602ED">
              <w:rPr>
                <w:rFonts w:ascii="Arial Narrow" w:hAnsi="Arial Narrow" w:cs="Arial"/>
                <w:b/>
                <w:bCs/>
              </w:rPr>
              <w:t>3</w:t>
            </w:r>
          </w:p>
        </w:tc>
        <w:tc>
          <w:tcPr>
            <w:tcW w:w="2610" w:type="dxa"/>
            <w:vAlign w:val="center"/>
          </w:tcPr>
          <w:p w:rsidR="000A3807" w:rsidRPr="000602ED" w:rsidRDefault="000A3807" w:rsidP="000A3807">
            <w:pPr>
              <w:tabs>
                <w:tab w:val="left" w:pos="2003"/>
              </w:tabs>
              <w:rPr>
                <w:rFonts w:ascii="Arial Narrow" w:hAnsi="Arial Narrow" w:cs="Arial"/>
              </w:rPr>
            </w:pPr>
            <w:r w:rsidRPr="000602ED">
              <w:rPr>
                <w:rFonts w:ascii="Arial Narrow" w:hAnsi="Arial Narrow" w:cs="Arial"/>
              </w:rPr>
              <w:fldChar w:fldCharType="begin">
                <w:ffData>
                  <w:name w:val="Text4"/>
                  <w:enabled/>
                  <w:calcOnExit w:val="0"/>
                  <w:textInput/>
                </w:ffData>
              </w:fldChar>
            </w:r>
            <w:r w:rsidRPr="000602ED">
              <w:rPr>
                <w:rFonts w:ascii="Arial Narrow" w:hAnsi="Arial Narrow" w:cs="Arial"/>
              </w:rPr>
              <w:instrText xml:space="preserve"> FORMTEXT </w:instrText>
            </w:r>
            <w:r w:rsidRPr="000602ED">
              <w:rPr>
                <w:rFonts w:ascii="Arial Narrow" w:hAnsi="Arial Narrow" w:cs="Arial"/>
              </w:rPr>
            </w:r>
            <w:r w:rsidRPr="000602ED">
              <w:rPr>
                <w:rFonts w:ascii="Arial Narrow" w:hAnsi="Arial Narrow" w:cs="Arial"/>
              </w:rPr>
              <w:fldChar w:fldCharType="separate"/>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rPr>
              <w:fldChar w:fldCharType="end"/>
            </w:r>
            <w:r w:rsidRPr="000602ED">
              <w:rPr>
                <w:rFonts w:ascii="Arial Narrow" w:hAnsi="Arial Narrow" w:cs="Arial"/>
              </w:rPr>
              <w:t xml:space="preserve"> </w:t>
            </w:r>
            <w:r w:rsidRPr="000602ED">
              <w:rPr>
                <w:rFonts w:ascii="Arial Narrow" w:hAnsi="Arial Narrow" w:cs="Arial"/>
              </w:rPr>
              <w:tab/>
            </w:r>
          </w:p>
        </w:tc>
        <w:tc>
          <w:tcPr>
            <w:tcW w:w="900" w:type="dxa"/>
            <w:vAlign w:val="center"/>
          </w:tcPr>
          <w:p w:rsidR="000A3807" w:rsidRPr="000602ED" w:rsidRDefault="000A3807" w:rsidP="000A3807">
            <w:pPr>
              <w:rPr>
                <w:rFonts w:ascii="Arial Narrow" w:hAnsi="Arial Narrow" w:cs="Arial"/>
              </w:rPr>
            </w:pPr>
            <w:r w:rsidRPr="000602ED">
              <w:rPr>
                <w:rFonts w:ascii="Arial Narrow" w:hAnsi="Arial Narrow" w:cs="Arial"/>
              </w:rPr>
              <w:fldChar w:fldCharType="begin">
                <w:ffData>
                  <w:name w:val="Text5"/>
                  <w:enabled/>
                  <w:calcOnExit w:val="0"/>
                  <w:textInput/>
                </w:ffData>
              </w:fldChar>
            </w:r>
            <w:r w:rsidRPr="000602ED">
              <w:rPr>
                <w:rFonts w:ascii="Arial Narrow" w:hAnsi="Arial Narrow" w:cs="Arial"/>
              </w:rPr>
              <w:instrText xml:space="preserve"> FORMTEXT </w:instrText>
            </w:r>
            <w:r w:rsidRPr="000602ED">
              <w:rPr>
                <w:rFonts w:ascii="Arial Narrow" w:hAnsi="Arial Narrow" w:cs="Arial"/>
              </w:rPr>
            </w:r>
            <w:r w:rsidRPr="000602ED">
              <w:rPr>
                <w:rFonts w:ascii="Arial Narrow" w:hAnsi="Arial Narrow" w:cs="Arial"/>
              </w:rPr>
              <w:fldChar w:fldCharType="separate"/>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rPr>
              <w:fldChar w:fldCharType="end"/>
            </w:r>
            <w:r w:rsidRPr="000602ED">
              <w:rPr>
                <w:rFonts w:ascii="Arial Narrow" w:hAnsi="Arial Narrow" w:cs="Arial"/>
              </w:rPr>
              <w:tab/>
            </w:r>
          </w:p>
        </w:tc>
        <w:tc>
          <w:tcPr>
            <w:tcW w:w="900" w:type="dxa"/>
            <w:vAlign w:val="center"/>
          </w:tcPr>
          <w:p w:rsidR="000A3807" w:rsidRPr="000602ED" w:rsidRDefault="000A3807" w:rsidP="000A3807">
            <w:pPr>
              <w:rPr>
                <w:rFonts w:ascii="Arial Narrow" w:hAnsi="Arial Narrow" w:cs="Arial"/>
              </w:rPr>
            </w:pPr>
            <w:r w:rsidRPr="000602ED">
              <w:rPr>
                <w:rFonts w:ascii="Arial Narrow" w:hAnsi="Arial Narrow" w:cs="Arial"/>
              </w:rPr>
              <w:fldChar w:fldCharType="begin">
                <w:ffData>
                  <w:name w:val="Text5"/>
                  <w:enabled/>
                  <w:calcOnExit w:val="0"/>
                  <w:textInput/>
                </w:ffData>
              </w:fldChar>
            </w:r>
            <w:r w:rsidRPr="000602ED">
              <w:rPr>
                <w:rFonts w:ascii="Arial Narrow" w:hAnsi="Arial Narrow" w:cs="Arial"/>
              </w:rPr>
              <w:instrText xml:space="preserve"> FORMTEXT </w:instrText>
            </w:r>
            <w:r w:rsidRPr="000602ED">
              <w:rPr>
                <w:rFonts w:ascii="Arial Narrow" w:hAnsi="Arial Narrow" w:cs="Arial"/>
              </w:rPr>
            </w:r>
            <w:r w:rsidRPr="000602ED">
              <w:rPr>
                <w:rFonts w:ascii="Arial Narrow" w:hAnsi="Arial Narrow" w:cs="Arial"/>
              </w:rPr>
              <w:fldChar w:fldCharType="separate"/>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rPr>
              <w:fldChar w:fldCharType="end"/>
            </w:r>
            <w:r w:rsidRPr="000602ED">
              <w:rPr>
                <w:rFonts w:ascii="Arial Narrow" w:hAnsi="Arial Narrow" w:cs="Arial"/>
              </w:rPr>
              <w:t xml:space="preserve"> </w:t>
            </w:r>
            <w:r w:rsidRPr="000602ED">
              <w:rPr>
                <w:rFonts w:ascii="Arial Narrow" w:hAnsi="Arial Narrow" w:cs="Arial"/>
              </w:rPr>
              <w:tab/>
            </w:r>
          </w:p>
        </w:tc>
        <w:tc>
          <w:tcPr>
            <w:tcW w:w="900" w:type="dxa"/>
            <w:tcBorders>
              <w:right w:val="double" w:sz="18" w:space="0" w:color="auto"/>
            </w:tcBorders>
            <w:vAlign w:val="center"/>
          </w:tcPr>
          <w:p w:rsidR="000A3807" w:rsidRPr="000602ED" w:rsidRDefault="000A3807" w:rsidP="000A3807">
            <w:pPr>
              <w:rPr>
                <w:rFonts w:ascii="Arial Narrow" w:hAnsi="Arial Narrow" w:cs="Arial"/>
              </w:rPr>
            </w:pPr>
            <w:r w:rsidRPr="000602ED">
              <w:rPr>
                <w:rFonts w:ascii="Arial Narrow" w:hAnsi="Arial Narrow" w:cs="Arial"/>
              </w:rPr>
              <w:fldChar w:fldCharType="begin">
                <w:ffData>
                  <w:name w:val="Text5"/>
                  <w:enabled/>
                  <w:calcOnExit w:val="0"/>
                  <w:textInput/>
                </w:ffData>
              </w:fldChar>
            </w:r>
            <w:r w:rsidRPr="000602ED">
              <w:rPr>
                <w:rFonts w:ascii="Arial Narrow" w:hAnsi="Arial Narrow" w:cs="Arial"/>
              </w:rPr>
              <w:instrText xml:space="preserve"> FORMTEXT </w:instrText>
            </w:r>
            <w:r w:rsidRPr="000602ED">
              <w:rPr>
                <w:rFonts w:ascii="Arial Narrow" w:hAnsi="Arial Narrow" w:cs="Arial"/>
              </w:rPr>
            </w:r>
            <w:r w:rsidRPr="000602ED">
              <w:rPr>
                <w:rFonts w:ascii="Arial Narrow" w:hAnsi="Arial Narrow" w:cs="Arial"/>
              </w:rPr>
              <w:fldChar w:fldCharType="separate"/>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rPr>
              <w:fldChar w:fldCharType="end"/>
            </w:r>
            <w:r w:rsidRPr="000602ED">
              <w:rPr>
                <w:rFonts w:ascii="Arial Narrow" w:hAnsi="Arial Narrow" w:cs="Arial"/>
              </w:rPr>
              <w:t xml:space="preserve"> </w:t>
            </w:r>
            <w:r w:rsidRPr="000602ED">
              <w:rPr>
                <w:rFonts w:ascii="Arial Narrow" w:hAnsi="Arial Narrow" w:cs="Arial"/>
              </w:rPr>
              <w:tab/>
            </w:r>
          </w:p>
        </w:tc>
        <w:tc>
          <w:tcPr>
            <w:tcW w:w="1800" w:type="dxa"/>
            <w:tcBorders>
              <w:left w:val="double" w:sz="18" w:space="0" w:color="auto"/>
            </w:tcBorders>
            <w:vAlign w:val="center"/>
          </w:tcPr>
          <w:p w:rsidR="000A3807" w:rsidRPr="000602ED" w:rsidRDefault="000A3807" w:rsidP="000A3807">
            <w:pPr>
              <w:tabs>
                <w:tab w:val="left" w:pos="1439"/>
              </w:tabs>
              <w:rPr>
                <w:rFonts w:ascii="Arial Narrow" w:hAnsi="Arial Narrow" w:cs="Arial"/>
              </w:rPr>
            </w:pPr>
            <w:r w:rsidRPr="000602ED">
              <w:rPr>
                <w:rFonts w:ascii="Arial Narrow" w:hAnsi="Arial Narrow" w:cs="Arial"/>
              </w:rPr>
              <w:fldChar w:fldCharType="begin">
                <w:ffData>
                  <w:name w:val="Text5"/>
                  <w:enabled/>
                  <w:calcOnExit w:val="0"/>
                  <w:textInput/>
                </w:ffData>
              </w:fldChar>
            </w:r>
            <w:r w:rsidRPr="000602ED">
              <w:rPr>
                <w:rFonts w:ascii="Arial Narrow" w:hAnsi="Arial Narrow" w:cs="Arial"/>
              </w:rPr>
              <w:instrText xml:space="preserve"> FORMTEXT </w:instrText>
            </w:r>
            <w:r w:rsidRPr="000602ED">
              <w:rPr>
                <w:rFonts w:ascii="Arial Narrow" w:hAnsi="Arial Narrow" w:cs="Arial"/>
              </w:rPr>
            </w:r>
            <w:r w:rsidRPr="000602ED">
              <w:rPr>
                <w:rFonts w:ascii="Arial Narrow" w:hAnsi="Arial Narrow" w:cs="Arial"/>
              </w:rPr>
              <w:fldChar w:fldCharType="separate"/>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noProof/>
              </w:rPr>
              <w:t> </w:t>
            </w:r>
            <w:r w:rsidRPr="000602ED">
              <w:rPr>
                <w:rFonts w:ascii="Arial Narrow" w:hAnsi="Arial Narrow" w:cs="Arial"/>
              </w:rPr>
              <w:fldChar w:fldCharType="end"/>
            </w:r>
            <w:r w:rsidRPr="000602ED">
              <w:rPr>
                <w:rFonts w:ascii="Arial Narrow" w:hAnsi="Arial Narrow" w:cs="Arial"/>
              </w:rPr>
              <w:t xml:space="preserve"> </w:t>
            </w:r>
            <w:r w:rsidRPr="000602ED">
              <w:rPr>
                <w:rFonts w:ascii="Arial Narrow" w:hAnsi="Arial Narrow" w:cs="Arial"/>
              </w:rPr>
              <w:tab/>
            </w:r>
          </w:p>
        </w:tc>
      </w:tr>
    </w:tbl>
    <w:p w:rsidR="00315E1D" w:rsidRPr="000602ED" w:rsidRDefault="00315E1D" w:rsidP="00315E1D">
      <w:pPr>
        <w:rPr>
          <w:rFonts w:ascii="Arial Narrow" w:hAnsi="Arial Narrow" w:cs="Arial"/>
          <w:b/>
        </w:rPr>
      </w:pPr>
    </w:p>
    <w:p w:rsidR="00787387" w:rsidRDefault="00787387" w:rsidP="00315E1D">
      <w:pPr>
        <w:rPr>
          <w:rFonts w:ascii="Arial Narrow" w:hAnsi="Arial Narrow" w:cs="Arial"/>
          <w:b/>
          <w:bCs/>
        </w:rPr>
      </w:pPr>
    </w:p>
    <w:p w:rsidR="00787387" w:rsidRDefault="00787387" w:rsidP="00315E1D">
      <w:pPr>
        <w:rPr>
          <w:rFonts w:ascii="Arial Narrow" w:hAnsi="Arial Narrow" w:cs="Arial"/>
          <w:b/>
          <w:bCs/>
        </w:rPr>
      </w:pPr>
    </w:p>
    <w:p w:rsidR="00787387" w:rsidRDefault="00787387" w:rsidP="00315E1D">
      <w:pPr>
        <w:rPr>
          <w:rFonts w:ascii="Arial Narrow" w:hAnsi="Arial Narrow" w:cs="Arial"/>
          <w:b/>
          <w:bCs/>
        </w:rPr>
      </w:pPr>
    </w:p>
    <w:p w:rsidR="00787387" w:rsidRDefault="00787387" w:rsidP="00315E1D">
      <w:pPr>
        <w:rPr>
          <w:rFonts w:ascii="Arial Narrow" w:hAnsi="Arial Narrow" w:cs="Arial"/>
          <w:b/>
          <w:bCs/>
        </w:rPr>
      </w:pPr>
    </w:p>
    <w:p w:rsidR="00787387" w:rsidRDefault="00787387" w:rsidP="00315E1D">
      <w:pPr>
        <w:rPr>
          <w:rFonts w:ascii="Arial Narrow" w:hAnsi="Arial Narrow" w:cs="Arial"/>
          <w:b/>
          <w:bCs/>
        </w:rPr>
      </w:pPr>
    </w:p>
    <w:p w:rsidR="00787387" w:rsidRDefault="00787387" w:rsidP="00315E1D">
      <w:pPr>
        <w:rPr>
          <w:rFonts w:ascii="Arial Narrow" w:hAnsi="Arial Narrow" w:cs="Arial"/>
          <w:b/>
          <w:bCs/>
        </w:rPr>
      </w:pPr>
    </w:p>
    <w:p w:rsidR="00787387" w:rsidRDefault="00787387" w:rsidP="00315E1D">
      <w:pPr>
        <w:rPr>
          <w:rFonts w:ascii="Arial Narrow" w:hAnsi="Arial Narrow" w:cs="Arial"/>
          <w:b/>
          <w:bCs/>
        </w:rPr>
      </w:pPr>
    </w:p>
    <w:p w:rsidR="00787387" w:rsidRDefault="00787387" w:rsidP="00315E1D">
      <w:pPr>
        <w:rPr>
          <w:rFonts w:ascii="Arial Narrow" w:hAnsi="Arial Narrow" w:cs="Arial"/>
          <w:b/>
          <w:bCs/>
        </w:rPr>
      </w:pPr>
    </w:p>
    <w:p w:rsidR="00787387" w:rsidRDefault="00787387" w:rsidP="00315E1D">
      <w:pPr>
        <w:rPr>
          <w:rFonts w:ascii="Arial Narrow" w:hAnsi="Arial Narrow" w:cs="Arial"/>
          <w:b/>
          <w:bCs/>
        </w:rPr>
      </w:pPr>
    </w:p>
    <w:p w:rsidR="00787387" w:rsidRDefault="00787387" w:rsidP="00315E1D">
      <w:pPr>
        <w:rPr>
          <w:rFonts w:ascii="Arial Narrow" w:hAnsi="Arial Narrow" w:cs="Arial"/>
          <w:b/>
          <w:bCs/>
        </w:rPr>
      </w:pPr>
    </w:p>
    <w:p w:rsidR="000A3807" w:rsidRDefault="000A3807" w:rsidP="00315E1D">
      <w:pPr>
        <w:rPr>
          <w:rFonts w:ascii="Arial Narrow" w:hAnsi="Arial Narrow" w:cs="Arial"/>
          <w:b/>
          <w:bCs/>
        </w:rPr>
      </w:pPr>
    </w:p>
    <w:p w:rsidR="000A3807" w:rsidRDefault="000A3807" w:rsidP="00315E1D">
      <w:pPr>
        <w:rPr>
          <w:rFonts w:ascii="Arial Narrow" w:hAnsi="Arial Narrow" w:cs="Arial"/>
          <w:b/>
          <w:bCs/>
        </w:rPr>
      </w:pPr>
    </w:p>
    <w:p w:rsidR="000A3807" w:rsidRDefault="000A3807" w:rsidP="00315E1D">
      <w:pPr>
        <w:rPr>
          <w:rFonts w:ascii="Arial Narrow" w:hAnsi="Arial Narrow" w:cs="Arial"/>
          <w:b/>
          <w:bCs/>
        </w:rPr>
      </w:pPr>
    </w:p>
    <w:p w:rsidR="000A3807" w:rsidRDefault="000A3807" w:rsidP="00315E1D">
      <w:pPr>
        <w:rPr>
          <w:rFonts w:ascii="Arial Narrow" w:hAnsi="Arial Narrow" w:cs="Arial"/>
          <w:b/>
          <w:bCs/>
        </w:rPr>
      </w:pPr>
    </w:p>
    <w:p w:rsidR="000A3807" w:rsidRDefault="000A3807" w:rsidP="00315E1D">
      <w:pPr>
        <w:rPr>
          <w:rFonts w:ascii="Arial Narrow" w:hAnsi="Arial Narrow" w:cs="Arial"/>
          <w:b/>
          <w:bCs/>
        </w:rPr>
      </w:pPr>
    </w:p>
    <w:p w:rsidR="000A3807" w:rsidRDefault="000A3807" w:rsidP="00315E1D">
      <w:pPr>
        <w:rPr>
          <w:rFonts w:ascii="Arial Narrow" w:hAnsi="Arial Narrow" w:cs="Arial"/>
          <w:b/>
          <w:bCs/>
        </w:rPr>
      </w:pPr>
    </w:p>
    <w:p w:rsidR="000A3807" w:rsidRDefault="000A3807" w:rsidP="00315E1D">
      <w:pPr>
        <w:rPr>
          <w:rFonts w:ascii="Arial Narrow" w:hAnsi="Arial Narrow" w:cs="Arial"/>
          <w:b/>
          <w:bCs/>
        </w:rPr>
      </w:pPr>
      <w:bookmarkStart w:id="6" w:name="_GoBack"/>
      <w:bookmarkEnd w:id="6"/>
    </w:p>
    <w:p w:rsidR="00787387" w:rsidRDefault="00787387" w:rsidP="00315E1D">
      <w:pPr>
        <w:rPr>
          <w:rFonts w:ascii="Arial Narrow" w:hAnsi="Arial Narrow" w:cs="Arial"/>
          <w:b/>
          <w:bCs/>
        </w:rPr>
      </w:pPr>
    </w:p>
    <w:p w:rsidR="00315E1D" w:rsidRPr="000602ED" w:rsidRDefault="00315E1D" w:rsidP="00315E1D">
      <w:pPr>
        <w:rPr>
          <w:rFonts w:ascii="Arial Narrow" w:hAnsi="Arial Narrow" w:cs="Arial"/>
        </w:rPr>
      </w:pPr>
      <w:r w:rsidRPr="000602ED">
        <w:rPr>
          <w:rFonts w:ascii="Arial Narrow" w:hAnsi="Arial Narrow" w:cs="Arial"/>
          <w:b/>
          <w:bCs/>
        </w:rPr>
        <w:t xml:space="preserve">CHAT TEAM AVERAGE </w:t>
      </w:r>
      <w:r w:rsidRPr="000602ED">
        <w:rPr>
          <w:rFonts w:ascii="Arial Narrow" w:hAnsi="Arial Narrow" w:cs="Arial"/>
        </w:rPr>
        <w:t>When all three trials are completed, each of the three scores shall be added together into one cumulative score.</w:t>
      </w:r>
    </w:p>
    <w:p w:rsidR="00315E1D" w:rsidRPr="000602ED" w:rsidRDefault="00315E1D" w:rsidP="00315E1D">
      <w:pPr>
        <w:rPr>
          <w:rFonts w:ascii="Arial Narrow" w:hAnsi="Arial Narrow" w:cs="Arial"/>
        </w:rPr>
      </w:pPr>
    </w:p>
    <w:p w:rsidR="00315E1D" w:rsidRPr="000602ED" w:rsidRDefault="00315E1D" w:rsidP="00315E1D">
      <w:pPr>
        <w:rPr>
          <w:rFonts w:ascii="Arial Narrow" w:hAnsi="Arial Narrow" w:cs="Arial"/>
          <w:u w:val="single"/>
        </w:rPr>
      </w:pPr>
      <w:r w:rsidRPr="000602ED">
        <w:rPr>
          <w:rFonts w:ascii="Arial Narrow" w:hAnsi="Arial Narrow" w:cs="Arial"/>
        </w:rPr>
        <w:t xml:space="preserve">The sum of the top two (best) athlete totals for all of the three trials = </w:t>
      </w:r>
      <w:r w:rsidRPr="000602ED">
        <w:rPr>
          <w:rFonts w:ascii="Arial Narrow" w:hAnsi="Arial Narrow" w:cs="Arial"/>
          <w:u w:val="single"/>
        </w:rPr>
        <w:fldChar w:fldCharType="begin">
          <w:ffData>
            <w:name w:val="Text6"/>
            <w:enabled/>
            <w:calcOnExit w:val="0"/>
            <w:textInput/>
          </w:ffData>
        </w:fldChar>
      </w:r>
      <w:bookmarkStart w:id="7" w:name="Text6"/>
      <w:r w:rsidRPr="000602ED">
        <w:rPr>
          <w:rFonts w:ascii="Arial Narrow" w:hAnsi="Arial Narrow" w:cs="Arial"/>
          <w:u w:val="single"/>
        </w:rPr>
        <w:instrText xml:space="preserve"> FORMTEXT </w:instrText>
      </w:r>
      <w:r w:rsidRPr="000602ED">
        <w:rPr>
          <w:rFonts w:ascii="Arial Narrow" w:hAnsi="Arial Narrow" w:cs="Arial"/>
          <w:u w:val="single"/>
        </w:rPr>
      </w:r>
      <w:r w:rsidRPr="000602ED">
        <w:rPr>
          <w:rFonts w:ascii="Arial Narrow" w:hAnsi="Arial Narrow" w:cs="Arial"/>
          <w:u w:val="single"/>
        </w:rPr>
        <w:fldChar w:fldCharType="separate"/>
      </w:r>
      <w:r w:rsidRPr="000602ED">
        <w:rPr>
          <w:rFonts w:ascii="Arial Narrow" w:hAnsi="Arial Narrow" w:cs="Arial"/>
          <w:noProof/>
          <w:u w:val="single"/>
        </w:rPr>
        <w:t> </w:t>
      </w:r>
      <w:r w:rsidRPr="000602ED">
        <w:rPr>
          <w:rFonts w:ascii="Arial Narrow" w:hAnsi="Arial Narrow" w:cs="Arial"/>
          <w:noProof/>
          <w:u w:val="single"/>
        </w:rPr>
        <w:t> </w:t>
      </w:r>
      <w:r w:rsidRPr="000602ED">
        <w:rPr>
          <w:rFonts w:ascii="Arial Narrow" w:hAnsi="Arial Narrow" w:cs="Arial"/>
          <w:noProof/>
          <w:u w:val="single"/>
        </w:rPr>
        <w:t> </w:t>
      </w:r>
      <w:r w:rsidRPr="000602ED">
        <w:rPr>
          <w:rFonts w:ascii="Arial Narrow" w:hAnsi="Arial Narrow" w:cs="Arial"/>
          <w:noProof/>
          <w:u w:val="single"/>
        </w:rPr>
        <w:t> </w:t>
      </w:r>
      <w:r w:rsidRPr="000602ED">
        <w:rPr>
          <w:rFonts w:ascii="Arial Narrow" w:hAnsi="Arial Narrow" w:cs="Arial"/>
          <w:noProof/>
          <w:u w:val="single"/>
        </w:rPr>
        <w:t> </w:t>
      </w:r>
      <w:r w:rsidRPr="000602ED">
        <w:rPr>
          <w:rFonts w:ascii="Arial Narrow" w:hAnsi="Arial Narrow" w:cs="Arial"/>
          <w:u w:val="single"/>
        </w:rPr>
        <w:fldChar w:fldCharType="end"/>
      </w:r>
      <w:bookmarkEnd w:id="7"/>
      <w:r w:rsidRPr="000602ED">
        <w:rPr>
          <w:rFonts w:ascii="Arial Narrow" w:hAnsi="Arial Narrow" w:cs="Arial"/>
          <w:u w:val="single"/>
        </w:rPr>
        <w:t xml:space="preserve"> </w:t>
      </w:r>
      <w:r w:rsidRPr="000602ED">
        <w:rPr>
          <w:rFonts w:ascii="Arial Narrow" w:hAnsi="Arial Narrow" w:cs="Arial"/>
          <w:u w:val="single"/>
        </w:rPr>
        <w:tab/>
      </w:r>
      <w:r w:rsidRPr="000602ED">
        <w:rPr>
          <w:rFonts w:ascii="Arial Narrow" w:hAnsi="Arial Narrow" w:cs="Arial"/>
        </w:rPr>
        <w:t>divided by 2 =</w:t>
      </w:r>
      <w:r w:rsidRPr="000602ED">
        <w:rPr>
          <w:rFonts w:ascii="Arial Narrow" w:hAnsi="Arial Narrow" w:cs="Arial"/>
          <w:u w:val="single"/>
        </w:rPr>
        <w:fldChar w:fldCharType="begin">
          <w:ffData>
            <w:name w:val="Text7"/>
            <w:enabled/>
            <w:calcOnExit w:val="0"/>
            <w:textInput/>
          </w:ffData>
        </w:fldChar>
      </w:r>
      <w:bookmarkStart w:id="8" w:name="Text7"/>
      <w:r w:rsidRPr="000602ED">
        <w:rPr>
          <w:rFonts w:ascii="Arial Narrow" w:hAnsi="Arial Narrow" w:cs="Arial"/>
          <w:u w:val="single"/>
        </w:rPr>
        <w:instrText xml:space="preserve"> FORMTEXT </w:instrText>
      </w:r>
      <w:r w:rsidRPr="000602ED">
        <w:rPr>
          <w:rFonts w:ascii="Arial Narrow" w:hAnsi="Arial Narrow" w:cs="Arial"/>
          <w:u w:val="single"/>
        </w:rPr>
      </w:r>
      <w:r w:rsidRPr="000602ED">
        <w:rPr>
          <w:rFonts w:ascii="Arial Narrow" w:hAnsi="Arial Narrow" w:cs="Arial"/>
          <w:u w:val="single"/>
        </w:rPr>
        <w:fldChar w:fldCharType="separate"/>
      </w:r>
      <w:r w:rsidRPr="000602ED">
        <w:rPr>
          <w:rFonts w:ascii="Arial Narrow" w:hAnsi="Arial Narrow" w:cs="Arial"/>
          <w:noProof/>
          <w:u w:val="single"/>
        </w:rPr>
        <w:t> </w:t>
      </w:r>
      <w:r w:rsidRPr="000602ED">
        <w:rPr>
          <w:rFonts w:ascii="Arial Narrow" w:hAnsi="Arial Narrow" w:cs="Arial"/>
          <w:noProof/>
          <w:u w:val="single"/>
        </w:rPr>
        <w:t> </w:t>
      </w:r>
      <w:r w:rsidRPr="000602ED">
        <w:rPr>
          <w:rFonts w:ascii="Arial Narrow" w:hAnsi="Arial Narrow" w:cs="Arial"/>
          <w:noProof/>
          <w:u w:val="single"/>
        </w:rPr>
        <w:t> </w:t>
      </w:r>
      <w:r w:rsidRPr="000602ED">
        <w:rPr>
          <w:rFonts w:ascii="Arial Narrow" w:hAnsi="Arial Narrow" w:cs="Arial"/>
          <w:noProof/>
          <w:u w:val="single"/>
        </w:rPr>
        <w:t> </w:t>
      </w:r>
      <w:r w:rsidRPr="000602ED">
        <w:rPr>
          <w:rFonts w:ascii="Arial Narrow" w:hAnsi="Arial Narrow" w:cs="Arial"/>
          <w:noProof/>
          <w:u w:val="single"/>
        </w:rPr>
        <w:t> </w:t>
      </w:r>
      <w:r w:rsidRPr="000602ED">
        <w:rPr>
          <w:rFonts w:ascii="Arial Narrow" w:hAnsi="Arial Narrow" w:cs="Arial"/>
          <w:u w:val="single"/>
        </w:rPr>
        <w:fldChar w:fldCharType="end"/>
      </w:r>
      <w:bookmarkEnd w:id="8"/>
      <w:r w:rsidRPr="000602ED">
        <w:rPr>
          <w:rFonts w:ascii="Arial Narrow" w:hAnsi="Arial Narrow" w:cs="Arial"/>
          <w:u w:val="single"/>
        </w:rPr>
        <w:t xml:space="preserve"> </w:t>
      </w:r>
      <w:r w:rsidRPr="000602ED">
        <w:rPr>
          <w:rFonts w:ascii="Arial Narrow" w:hAnsi="Arial Narrow" w:cs="Arial"/>
          <w:u w:val="single"/>
        </w:rPr>
        <w:tab/>
        <w:t xml:space="preserve"> </w:t>
      </w:r>
    </w:p>
    <w:p w:rsidR="00315E1D" w:rsidRPr="000602ED" w:rsidRDefault="00315E1D" w:rsidP="00315E1D">
      <w:pPr>
        <w:rPr>
          <w:rFonts w:ascii="Arial Narrow" w:hAnsi="Arial Narrow"/>
          <w:b/>
          <w:sz w:val="28"/>
        </w:rPr>
      </w:pPr>
    </w:p>
    <w:p w:rsidR="00837D7E" w:rsidRPr="000602ED" w:rsidRDefault="00315E1D" w:rsidP="00261242">
      <w:pPr>
        <w:rPr>
          <w:rFonts w:ascii="Arial Narrow" w:hAnsi="Arial Narrow" w:cs="Arial"/>
          <w:u w:val="single"/>
        </w:rPr>
      </w:pPr>
      <w:r w:rsidRPr="000602ED">
        <w:rPr>
          <w:rFonts w:ascii="Arial Narrow" w:hAnsi="Arial Narrow" w:cs="Arial"/>
          <w:b/>
        </w:rPr>
        <w:t xml:space="preserve">Transfer this total to </w:t>
      </w:r>
      <w:r w:rsidR="00787387">
        <w:rPr>
          <w:rFonts w:ascii="Arial Narrow" w:hAnsi="Arial Narrow" w:cs="Arial"/>
          <w:b/>
        </w:rPr>
        <w:t>state</w:t>
      </w:r>
      <w:r w:rsidRPr="000602ED">
        <w:rPr>
          <w:rFonts w:ascii="Arial Narrow" w:hAnsi="Arial Narrow" w:cs="Arial"/>
          <w:b/>
        </w:rPr>
        <w:t xml:space="preserve"> registrations.  </w:t>
      </w:r>
      <w:r w:rsidRPr="000602ED">
        <w:rPr>
          <w:rFonts w:ascii="Arial Narrow" w:hAnsi="Arial Narrow" w:cs="Arial"/>
        </w:rPr>
        <w:t>If you have more than one team, rank your teams, with the best team having 1 the next 2 and so forth.</w:t>
      </w:r>
      <w:r w:rsidRPr="000602ED">
        <w:rPr>
          <w:rFonts w:ascii="Arial Narrow" w:hAnsi="Arial Narrow"/>
        </w:rPr>
        <w:t xml:space="preserve"> </w:t>
      </w:r>
    </w:p>
    <w:sectPr w:rsidR="00837D7E" w:rsidRPr="000602ED" w:rsidSect="00261242">
      <w:footerReference w:type="default" r:id="rId11"/>
      <w:pgSz w:w="12240" w:h="15840" w:code="1"/>
      <w:pgMar w:top="720" w:right="864" w:bottom="576" w:left="1440" w:header="720" w:footer="720" w:gutter="0"/>
      <w:paperSrc w:first="15" w:other="15"/>
      <w:pgNumType w:start="7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AFE" w:rsidRDefault="00074AFE">
      <w:r>
        <w:separator/>
      </w:r>
    </w:p>
  </w:endnote>
  <w:endnote w:type="continuationSeparator" w:id="0">
    <w:p w:rsidR="00074AFE" w:rsidRDefault="0007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36" w:rsidRDefault="00670D36">
    <w:pPr>
      <w:pStyle w:val="Footer"/>
      <w:jc w:val="center"/>
      <w:rPr>
        <w:rFonts w:ascii="Arial Narrow" w:hAnsi="Arial Narrow"/>
        <w:b/>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AFE" w:rsidRDefault="00074AFE">
      <w:r>
        <w:separator/>
      </w:r>
    </w:p>
  </w:footnote>
  <w:footnote w:type="continuationSeparator" w:id="0">
    <w:p w:rsidR="00074AFE" w:rsidRDefault="00074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500"/>
    <w:multiLevelType w:val="hybridMultilevel"/>
    <w:tmpl w:val="C3B44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C7F4E"/>
    <w:multiLevelType w:val="hybridMultilevel"/>
    <w:tmpl w:val="3F784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27483"/>
    <w:multiLevelType w:val="hybridMultilevel"/>
    <w:tmpl w:val="3A7C24B6"/>
    <w:lvl w:ilvl="0" w:tplc="C2FE3B64">
      <w:start w:val="1"/>
      <w:numFmt w:val="decimal"/>
      <w:lvlText w:val="%1."/>
      <w:lvlJc w:val="left"/>
      <w:pPr>
        <w:ind w:left="3240"/>
      </w:pPr>
      <w:rPr>
        <w:rFonts w:ascii="Ubuntu" w:eastAsia="Ubuntu" w:hAnsi="Ubuntu" w:cs="Ubuntu"/>
        <w:b w:val="0"/>
        <w:i w:val="0"/>
        <w:strike w:val="0"/>
        <w:dstrike w:val="0"/>
        <w:color w:val="000000"/>
        <w:sz w:val="18"/>
        <w:szCs w:val="18"/>
        <w:u w:val="none" w:color="000000"/>
        <w:bdr w:val="none" w:sz="0" w:space="0" w:color="auto"/>
        <w:shd w:val="clear" w:color="auto" w:fill="auto"/>
        <w:vertAlign w:val="baseline"/>
      </w:rPr>
    </w:lvl>
    <w:lvl w:ilvl="1" w:tplc="C6041ECC">
      <w:start w:val="1"/>
      <w:numFmt w:val="lowerLetter"/>
      <w:lvlText w:val="%2"/>
      <w:lvlJc w:val="left"/>
      <w:pPr>
        <w:ind w:left="3938"/>
      </w:pPr>
      <w:rPr>
        <w:rFonts w:ascii="Ubuntu" w:eastAsia="Ubuntu" w:hAnsi="Ubuntu" w:cs="Ubuntu"/>
        <w:b w:val="0"/>
        <w:i w:val="0"/>
        <w:strike w:val="0"/>
        <w:dstrike w:val="0"/>
        <w:color w:val="000000"/>
        <w:sz w:val="18"/>
        <w:szCs w:val="18"/>
        <w:u w:val="none" w:color="000000"/>
        <w:bdr w:val="none" w:sz="0" w:space="0" w:color="auto"/>
        <w:shd w:val="clear" w:color="auto" w:fill="auto"/>
        <w:vertAlign w:val="baseline"/>
      </w:rPr>
    </w:lvl>
    <w:lvl w:ilvl="2" w:tplc="BEA44504">
      <w:start w:val="1"/>
      <w:numFmt w:val="lowerRoman"/>
      <w:lvlText w:val="%3"/>
      <w:lvlJc w:val="left"/>
      <w:pPr>
        <w:ind w:left="4658"/>
      </w:pPr>
      <w:rPr>
        <w:rFonts w:ascii="Ubuntu" w:eastAsia="Ubuntu" w:hAnsi="Ubuntu" w:cs="Ubuntu"/>
        <w:b w:val="0"/>
        <w:i w:val="0"/>
        <w:strike w:val="0"/>
        <w:dstrike w:val="0"/>
        <w:color w:val="000000"/>
        <w:sz w:val="18"/>
        <w:szCs w:val="18"/>
        <w:u w:val="none" w:color="000000"/>
        <w:bdr w:val="none" w:sz="0" w:space="0" w:color="auto"/>
        <w:shd w:val="clear" w:color="auto" w:fill="auto"/>
        <w:vertAlign w:val="baseline"/>
      </w:rPr>
    </w:lvl>
    <w:lvl w:ilvl="3" w:tplc="0D1072AC">
      <w:start w:val="1"/>
      <w:numFmt w:val="decimal"/>
      <w:lvlText w:val="%4"/>
      <w:lvlJc w:val="left"/>
      <w:pPr>
        <w:ind w:left="5378"/>
      </w:pPr>
      <w:rPr>
        <w:rFonts w:ascii="Ubuntu" w:eastAsia="Ubuntu" w:hAnsi="Ubuntu" w:cs="Ubuntu"/>
        <w:b w:val="0"/>
        <w:i w:val="0"/>
        <w:strike w:val="0"/>
        <w:dstrike w:val="0"/>
        <w:color w:val="000000"/>
        <w:sz w:val="18"/>
        <w:szCs w:val="18"/>
        <w:u w:val="none" w:color="000000"/>
        <w:bdr w:val="none" w:sz="0" w:space="0" w:color="auto"/>
        <w:shd w:val="clear" w:color="auto" w:fill="auto"/>
        <w:vertAlign w:val="baseline"/>
      </w:rPr>
    </w:lvl>
    <w:lvl w:ilvl="4" w:tplc="B8E607B0">
      <w:start w:val="1"/>
      <w:numFmt w:val="lowerLetter"/>
      <w:lvlText w:val="%5"/>
      <w:lvlJc w:val="left"/>
      <w:pPr>
        <w:ind w:left="6098"/>
      </w:pPr>
      <w:rPr>
        <w:rFonts w:ascii="Ubuntu" w:eastAsia="Ubuntu" w:hAnsi="Ubuntu" w:cs="Ubuntu"/>
        <w:b w:val="0"/>
        <w:i w:val="0"/>
        <w:strike w:val="0"/>
        <w:dstrike w:val="0"/>
        <w:color w:val="000000"/>
        <w:sz w:val="18"/>
        <w:szCs w:val="18"/>
        <w:u w:val="none" w:color="000000"/>
        <w:bdr w:val="none" w:sz="0" w:space="0" w:color="auto"/>
        <w:shd w:val="clear" w:color="auto" w:fill="auto"/>
        <w:vertAlign w:val="baseline"/>
      </w:rPr>
    </w:lvl>
    <w:lvl w:ilvl="5" w:tplc="4590F45A">
      <w:start w:val="1"/>
      <w:numFmt w:val="lowerRoman"/>
      <w:lvlText w:val="%6"/>
      <w:lvlJc w:val="left"/>
      <w:pPr>
        <w:ind w:left="6818"/>
      </w:pPr>
      <w:rPr>
        <w:rFonts w:ascii="Ubuntu" w:eastAsia="Ubuntu" w:hAnsi="Ubuntu" w:cs="Ubuntu"/>
        <w:b w:val="0"/>
        <w:i w:val="0"/>
        <w:strike w:val="0"/>
        <w:dstrike w:val="0"/>
        <w:color w:val="000000"/>
        <w:sz w:val="18"/>
        <w:szCs w:val="18"/>
        <w:u w:val="none" w:color="000000"/>
        <w:bdr w:val="none" w:sz="0" w:space="0" w:color="auto"/>
        <w:shd w:val="clear" w:color="auto" w:fill="auto"/>
        <w:vertAlign w:val="baseline"/>
      </w:rPr>
    </w:lvl>
    <w:lvl w:ilvl="6" w:tplc="D5466C08">
      <w:start w:val="1"/>
      <w:numFmt w:val="decimal"/>
      <w:lvlText w:val="%7"/>
      <w:lvlJc w:val="left"/>
      <w:pPr>
        <w:ind w:left="7538"/>
      </w:pPr>
      <w:rPr>
        <w:rFonts w:ascii="Ubuntu" w:eastAsia="Ubuntu" w:hAnsi="Ubuntu" w:cs="Ubuntu"/>
        <w:b w:val="0"/>
        <w:i w:val="0"/>
        <w:strike w:val="0"/>
        <w:dstrike w:val="0"/>
        <w:color w:val="000000"/>
        <w:sz w:val="18"/>
        <w:szCs w:val="18"/>
        <w:u w:val="none" w:color="000000"/>
        <w:bdr w:val="none" w:sz="0" w:space="0" w:color="auto"/>
        <w:shd w:val="clear" w:color="auto" w:fill="auto"/>
        <w:vertAlign w:val="baseline"/>
      </w:rPr>
    </w:lvl>
    <w:lvl w:ilvl="7" w:tplc="E89C4D96">
      <w:start w:val="1"/>
      <w:numFmt w:val="lowerLetter"/>
      <w:lvlText w:val="%8"/>
      <w:lvlJc w:val="left"/>
      <w:pPr>
        <w:ind w:left="8258"/>
      </w:pPr>
      <w:rPr>
        <w:rFonts w:ascii="Ubuntu" w:eastAsia="Ubuntu" w:hAnsi="Ubuntu" w:cs="Ubuntu"/>
        <w:b w:val="0"/>
        <w:i w:val="0"/>
        <w:strike w:val="0"/>
        <w:dstrike w:val="0"/>
        <w:color w:val="000000"/>
        <w:sz w:val="18"/>
        <w:szCs w:val="18"/>
        <w:u w:val="none" w:color="000000"/>
        <w:bdr w:val="none" w:sz="0" w:space="0" w:color="auto"/>
        <w:shd w:val="clear" w:color="auto" w:fill="auto"/>
        <w:vertAlign w:val="baseline"/>
      </w:rPr>
    </w:lvl>
    <w:lvl w:ilvl="8" w:tplc="063C75F6">
      <w:start w:val="1"/>
      <w:numFmt w:val="lowerRoman"/>
      <w:lvlText w:val="%9"/>
      <w:lvlJc w:val="left"/>
      <w:pPr>
        <w:ind w:left="8978"/>
      </w:pPr>
      <w:rPr>
        <w:rFonts w:ascii="Ubuntu" w:eastAsia="Ubuntu" w:hAnsi="Ubuntu" w:cs="Ubuntu"/>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0AE22CF"/>
    <w:multiLevelType w:val="hybridMultilevel"/>
    <w:tmpl w:val="69BA7700"/>
    <w:lvl w:ilvl="0" w:tplc="9990B82E">
      <w:start w:val="2"/>
      <w:numFmt w:val="decimal"/>
      <w:lvlText w:val="%1)"/>
      <w:lvlJc w:val="left"/>
      <w:pPr>
        <w:tabs>
          <w:tab w:val="num" w:pos="1800"/>
        </w:tabs>
        <w:ind w:left="1800" w:hanging="360"/>
      </w:pPr>
      <w:rPr>
        <w:rFonts w:hint="default"/>
      </w:rPr>
    </w:lvl>
    <w:lvl w:ilvl="1" w:tplc="C3AEA620">
      <w:start w:val="1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0DC6D0B"/>
    <w:multiLevelType w:val="hybridMultilevel"/>
    <w:tmpl w:val="1D9E75F2"/>
    <w:lvl w:ilvl="0" w:tplc="21ECDE42">
      <w:start w:val="1"/>
      <w:numFmt w:val="decimal"/>
      <w:lvlText w:val="%1."/>
      <w:lvlJc w:val="left"/>
      <w:pPr>
        <w:ind w:left="7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FD26AAE">
      <w:start w:val="1"/>
      <w:numFmt w:val="lowerLetter"/>
      <w:lvlText w:val="%2"/>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201406C4">
      <w:start w:val="1"/>
      <w:numFmt w:val="lowerRoman"/>
      <w:lvlText w:val="%3"/>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EF983B94">
      <w:start w:val="1"/>
      <w:numFmt w:val="decimal"/>
      <w:lvlText w:val="%4"/>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F2206FB2">
      <w:start w:val="1"/>
      <w:numFmt w:val="lowerLetter"/>
      <w:lvlText w:val="%5"/>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748BF6E">
      <w:start w:val="1"/>
      <w:numFmt w:val="lowerRoman"/>
      <w:lvlText w:val="%6"/>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773222D0">
      <w:start w:val="1"/>
      <w:numFmt w:val="decimal"/>
      <w:lvlText w:val="%7"/>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068C6D3E">
      <w:start w:val="1"/>
      <w:numFmt w:val="lowerLetter"/>
      <w:lvlText w:val="%8"/>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00A9978">
      <w:start w:val="1"/>
      <w:numFmt w:val="lowerRoman"/>
      <w:lvlText w:val="%9"/>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18F5AD8"/>
    <w:multiLevelType w:val="hybridMultilevel"/>
    <w:tmpl w:val="B78E4D5E"/>
    <w:lvl w:ilvl="0" w:tplc="A902500A">
      <w:start w:val="6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B0332"/>
    <w:multiLevelType w:val="hybridMultilevel"/>
    <w:tmpl w:val="7A406B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2ED338D"/>
    <w:multiLevelType w:val="hybridMultilevel"/>
    <w:tmpl w:val="E5EE8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91388E"/>
    <w:multiLevelType w:val="hybridMultilevel"/>
    <w:tmpl w:val="AF9EE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45C9B"/>
    <w:multiLevelType w:val="hybridMultilevel"/>
    <w:tmpl w:val="17BAC37E"/>
    <w:lvl w:ilvl="0" w:tplc="1048071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97B3356"/>
    <w:multiLevelType w:val="hybridMultilevel"/>
    <w:tmpl w:val="6C429536"/>
    <w:lvl w:ilvl="0" w:tplc="74BE010A">
      <w:start w:val="1"/>
      <w:numFmt w:val="lowerLetter"/>
      <w:lvlText w:val="%1."/>
      <w:lvlJc w:val="left"/>
      <w:pPr>
        <w:tabs>
          <w:tab w:val="num" w:pos="1440"/>
        </w:tabs>
        <w:ind w:left="1440" w:hanging="720"/>
      </w:pPr>
      <w:rPr>
        <w:rFonts w:hint="default"/>
      </w:rPr>
    </w:lvl>
    <w:lvl w:ilvl="1" w:tplc="A9EAF03A">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E86041"/>
    <w:multiLevelType w:val="hybridMultilevel"/>
    <w:tmpl w:val="BBC2A0C2"/>
    <w:lvl w:ilvl="0" w:tplc="E09450E6">
      <w:start w:val="3"/>
      <w:numFmt w:val="decimal"/>
      <w:lvlText w:val="%1."/>
      <w:lvlJc w:val="left"/>
      <w:pPr>
        <w:ind w:left="382"/>
      </w:pPr>
      <w:rPr>
        <w:rFonts w:ascii="Ubuntu" w:eastAsia="Ubuntu" w:hAnsi="Ubuntu" w:cs="Ubuntu"/>
        <w:b w:val="0"/>
        <w:i w:val="0"/>
        <w:strike w:val="0"/>
        <w:dstrike w:val="0"/>
        <w:color w:val="000000"/>
        <w:sz w:val="18"/>
        <w:szCs w:val="18"/>
        <w:u w:val="none" w:color="000000"/>
        <w:bdr w:val="none" w:sz="0" w:space="0" w:color="auto"/>
        <w:shd w:val="clear" w:color="auto" w:fill="auto"/>
        <w:vertAlign w:val="baseline"/>
      </w:rPr>
    </w:lvl>
    <w:lvl w:ilvl="1" w:tplc="F9469070">
      <w:start w:val="1"/>
      <w:numFmt w:val="lowerLetter"/>
      <w:lvlText w:val="%2."/>
      <w:lvlJc w:val="left"/>
      <w:pPr>
        <w:ind w:left="727"/>
      </w:pPr>
      <w:rPr>
        <w:rFonts w:ascii="Ubuntu" w:eastAsia="Ubuntu" w:hAnsi="Ubuntu" w:cs="Ubuntu"/>
        <w:b w:val="0"/>
        <w:i w:val="0"/>
        <w:strike w:val="0"/>
        <w:dstrike w:val="0"/>
        <w:color w:val="000000"/>
        <w:sz w:val="18"/>
        <w:szCs w:val="18"/>
        <w:u w:val="none" w:color="000000"/>
        <w:bdr w:val="none" w:sz="0" w:space="0" w:color="auto"/>
        <w:shd w:val="clear" w:color="auto" w:fill="auto"/>
        <w:vertAlign w:val="baseline"/>
      </w:rPr>
    </w:lvl>
    <w:lvl w:ilvl="2" w:tplc="BE6A7DA8">
      <w:start w:val="1"/>
      <w:numFmt w:val="lowerRoman"/>
      <w:lvlText w:val="%3."/>
      <w:lvlJc w:val="left"/>
      <w:pPr>
        <w:ind w:left="1102"/>
      </w:pPr>
      <w:rPr>
        <w:rFonts w:ascii="Ubuntu" w:eastAsia="Ubuntu" w:hAnsi="Ubuntu" w:cs="Ubuntu"/>
        <w:b w:val="0"/>
        <w:i w:val="0"/>
        <w:strike w:val="0"/>
        <w:dstrike w:val="0"/>
        <w:color w:val="000000"/>
        <w:sz w:val="18"/>
        <w:szCs w:val="18"/>
        <w:u w:val="none" w:color="000000"/>
        <w:bdr w:val="none" w:sz="0" w:space="0" w:color="auto"/>
        <w:shd w:val="clear" w:color="auto" w:fill="auto"/>
        <w:vertAlign w:val="baseline"/>
      </w:rPr>
    </w:lvl>
    <w:lvl w:ilvl="3" w:tplc="3BA69A22">
      <w:start w:val="1"/>
      <w:numFmt w:val="decimal"/>
      <w:lvlText w:val="%4"/>
      <w:lvlJc w:val="left"/>
      <w:pPr>
        <w:ind w:left="1822"/>
      </w:pPr>
      <w:rPr>
        <w:rFonts w:ascii="Ubuntu" w:eastAsia="Ubuntu" w:hAnsi="Ubuntu" w:cs="Ubuntu"/>
        <w:b w:val="0"/>
        <w:i w:val="0"/>
        <w:strike w:val="0"/>
        <w:dstrike w:val="0"/>
        <w:color w:val="000000"/>
        <w:sz w:val="18"/>
        <w:szCs w:val="18"/>
        <w:u w:val="none" w:color="000000"/>
        <w:bdr w:val="none" w:sz="0" w:space="0" w:color="auto"/>
        <w:shd w:val="clear" w:color="auto" w:fill="auto"/>
        <w:vertAlign w:val="baseline"/>
      </w:rPr>
    </w:lvl>
    <w:lvl w:ilvl="4" w:tplc="90300E1E">
      <w:start w:val="1"/>
      <w:numFmt w:val="lowerLetter"/>
      <w:lvlText w:val="%5"/>
      <w:lvlJc w:val="left"/>
      <w:pPr>
        <w:ind w:left="2542"/>
      </w:pPr>
      <w:rPr>
        <w:rFonts w:ascii="Ubuntu" w:eastAsia="Ubuntu" w:hAnsi="Ubuntu" w:cs="Ubuntu"/>
        <w:b w:val="0"/>
        <w:i w:val="0"/>
        <w:strike w:val="0"/>
        <w:dstrike w:val="0"/>
        <w:color w:val="000000"/>
        <w:sz w:val="18"/>
        <w:szCs w:val="18"/>
        <w:u w:val="none" w:color="000000"/>
        <w:bdr w:val="none" w:sz="0" w:space="0" w:color="auto"/>
        <w:shd w:val="clear" w:color="auto" w:fill="auto"/>
        <w:vertAlign w:val="baseline"/>
      </w:rPr>
    </w:lvl>
    <w:lvl w:ilvl="5" w:tplc="FD66BE60">
      <w:start w:val="1"/>
      <w:numFmt w:val="lowerRoman"/>
      <w:lvlText w:val="%6"/>
      <w:lvlJc w:val="left"/>
      <w:pPr>
        <w:ind w:left="3262"/>
      </w:pPr>
      <w:rPr>
        <w:rFonts w:ascii="Ubuntu" w:eastAsia="Ubuntu" w:hAnsi="Ubuntu" w:cs="Ubuntu"/>
        <w:b w:val="0"/>
        <w:i w:val="0"/>
        <w:strike w:val="0"/>
        <w:dstrike w:val="0"/>
        <w:color w:val="000000"/>
        <w:sz w:val="18"/>
        <w:szCs w:val="18"/>
        <w:u w:val="none" w:color="000000"/>
        <w:bdr w:val="none" w:sz="0" w:space="0" w:color="auto"/>
        <w:shd w:val="clear" w:color="auto" w:fill="auto"/>
        <w:vertAlign w:val="baseline"/>
      </w:rPr>
    </w:lvl>
    <w:lvl w:ilvl="6" w:tplc="1428B382">
      <w:start w:val="1"/>
      <w:numFmt w:val="decimal"/>
      <w:lvlText w:val="%7"/>
      <w:lvlJc w:val="left"/>
      <w:pPr>
        <w:ind w:left="3982"/>
      </w:pPr>
      <w:rPr>
        <w:rFonts w:ascii="Ubuntu" w:eastAsia="Ubuntu" w:hAnsi="Ubuntu" w:cs="Ubuntu"/>
        <w:b w:val="0"/>
        <w:i w:val="0"/>
        <w:strike w:val="0"/>
        <w:dstrike w:val="0"/>
        <w:color w:val="000000"/>
        <w:sz w:val="18"/>
        <w:szCs w:val="18"/>
        <w:u w:val="none" w:color="000000"/>
        <w:bdr w:val="none" w:sz="0" w:space="0" w:color="auto"/>
        <w:shd w:val="clear" w:color="auto" w:fill="auto"/>
        <w:vertAlign w:val="baseline"/>
      </w:rPr>
    </w:lvl>
    <w:lvl w:ilvl="7" w:tplc="0B8AF794">
      <w:start w:val="1"/>
      <w:numFmt w:val="lowerLetter"/>
      <w:lvlText w:val="%8"/>
      <w:lvlJc w:val="left"/>
      <w:pPr>
        <w:ind w:left="4702"/>
      </w:pPr>
      <w:rPr>
        <w:rFonts w:ascii="Ubuntu" w:eastAsia="Ubuntu" w:hAnsi="Ubuntu" w:cs="Ubuntu"/>
        <w:b w:val="0"/>
        <w:i w:val="0"/>
        <w:strike w:val="0"/>
        <w:dstrike w:val="0"/>
        <w:color w:val="000000"/>
        <w:sz w:val="18"/>
        <w:szCs w:val="18"/>
        <w:u w:val="none" w:color="000000"/>
        <w:bdr w:val="none" w:sz="0" w:space="0" w:color="auto"/>
        <w:shd w:val="clear" w:color="auto" w:fill="auto"/>
        <w:vertAlign w:val="baseline"/>
      </w:rPr>
    </w:lvl>
    <w:lvl w:ilvl="8" w:tplc="84D2FEA2">
      <w:start w:val="1"/>
      <w:numFmt w:val="lowerRoman"/>
      <w:lvlText w:val="%9"/>
      <w:lvlJc w:val="left"/>
      <w:pPr>
        <w:ind w:left="5422"/>
      </w:pPr>
      <w:rPr>
        <w:rFonts w:ascii="Ubuntu" w:eastAsia="Ubuntu" w:hAnsi="Ubuntu" w:cs="Ubuntu"/>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5027904"/>
    <w:multiLevelType w:val="hybridMultilevel"/>
    <w:tmpl w:val="E28A8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24D03"/>
    <w:multiLevelType w:val="hybridMultilevel"/>
    <w:tmpl w:val="577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57667"/>
    <w:multiLevelType w:val="hybridMultilevel"/>
    <w:tmpl w:val="43C672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E274B0A"/>
    <w:multiLevelType w:val="hybridMultilevel"/>
    <w:tmpl w:val="1F2C5F5A"/>
    <w:lvl w:ilvl="0" w:tplc="7A7C7C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71FE5"/>
    <w:multiLevelType w:val="hybridMultilevel"/>
    <w:tmpl w:val="318AEBEC"/>
    <w:lvl w:ilvl="0" w:tplc="DDA0F45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B601ED"/>
    <w:multiLevelType w:val="hybridMultilevel"/>
    <w:tmpl w:val="0ED2E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7674F8"/>
    <w:multiLevelType w:val="hybridMultilevel"/>
    <w:tmpl w:val="D794D578"/>
    <w:lvl w:ilvl="0" w:tplc="0BB69E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47305D"/>
    <w:multiLevelType w:val="hybridMultilevel"/>
    <w:tmpl w:val="5DEED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2F59BA"/>
    <w:multiLevelType w:val="hybridMultilevel"/>
    <w:tmpl w:val="318AEBEC"/>
    <w:lvl w:ilvl="0" w:tplc="DDA0F45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0547CE"/>
    <w:multiLevelType w:val="hybridMultilevel"/>
    <w:tmpl w:val="EFFE89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7B0B2B"/>
    <w:multiLevelType w:val="hybridMultilevel"/>
    <w:tmpl w:val="F73EAC4A"/>
    <w:lvl w:ilvl="0" w:tplc="2C5C1F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E84AFB"/>
    <w:multiLevelType w:val="hybridMultilevel"/>
    <w:tmpl w:val="5E2AC9B4"/>
    <w:lvl w:ilvl="0" w:tplc="4860EC2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903D16"/>
    <w:multiLevelType w:val="hybridMultilevel"/>
    <w:tmpl w:val="895CEF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AFD231B"/>
    <w:multiLevelType w:val="hybridMultilevel"/>
    <w:tmpl w:val="E660B7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0B5D27"/>
    <w:multiLevelType w:val="hybridMultilevel"/>
    <w:tmpl w:val="C3AAFF54"/>
    <w:lvl w:ilvl="0" w:tplc="F4A400D8">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44A48"/>
    <w:multiLevelType w:val="hybridMultilevel"/>
    <w:tmpl w:val="D4987660"/>
    <w:lvl w:ilvl="0" w:tplc="2D8A704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DE76B6B"/>
    <w:multiLevelType w:val="hybridMultilevel"/>
    <w:tmpl w:val="92E6F64A"/>
    <w:lvl w:ilvl="0" w:tplc="88640664">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F019D2"/>
    <w:multiLevelType w:val="hybridMultilevel"/>
    <w:tmpl w:val="7A406B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0326189"/>
    <w:multiLevelType w:val="hybridMultilevel"/>
    <w:tmpl w:val="320A1D68"/>
    <w:lvl w:ilvl="0" w:tplc="F3C2097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5F6232"/>
    <w:multiLevelType w:val="hybridMultilevel"/>
    <w:tmpl w:val="26B8E97E"/>
    <w:lvl w:ilvl="0" w:tplc="98B86B1A">
      <w:start w:val="1"/>
      <w:numFmt w:val="decimal"/>
      <w:lvlText w:val="%1)"/>
      <w:lvlJc w:val="left"/>
      <w:pPr>
        <w:tabs>
          <w:tab w:val="num" w:pos="1440"/>
        </w:tabs>
        <w:ind w:left="1440" w:hanging="720"/>
      </w:pPr>
      <w:rPr>
        <w:rFonts w:hint="default"/>
      </w:rPr>
    </w:lvl>
    <w:lvl w:ilvl="1" w:tplc="3F446B6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1736AF2"/>
    <w:multiLevelType w:val="hybridMultilevel"/>
    <w:tmpl w:val="9CBEA7D6"/>
    <w:lvl w:ilvl="0" w:tplc="AD9CD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5A0FCF"/>
    <w:multiLevelType w:val="hybridMultilevel"/>
    <w:tmpl w:val="45D44FCE"/>
    <w:lvl w:ilvl="0" w:tplc="5EEE47E4">
      <w:start w:val="1"/>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15:restartNumberingAfterBreak="0">
    <w:nsid w:val="621B7CD3"/>
    <w:multiLevelType w:val="hybridMultilevel"/>
    <w:tmpl w:val="1A8A6A7A"/>
    <w:lvl w:ilvl="0" w:tplc="4F7E10E0">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34E84"/>
    <w:multiLevelType w:val="hybridMultilevel"/>
    <w:tmpl w:val="D590901C"/>
    <w:lvl w:ilvl="0" w:tplc="04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6D84C1E"/>
    <w:multiLevelType w:val="hybridMultilevel"/>
    <w:tmpl w:val="AADC3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E9626C"/>
    <w:multiLevelType w:val="hybridMultilevel"/>
    <w:tmpl w:val="583459CC"/>
    <w:lvl w:ilvl="0" w:tplc="4A4C9200">
      <w:start w:val="1"/>
      <w:numFmt w:val="upperRoman"/>
      <w:pStyle w:val="Heading7"/>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295F78"/>
    <w:multiLevelType w:val="hybridMultilevel"/>
    <w:tmpl w:val="98240B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8E68D8"/>
    <w:multiLevelType w:val="hybridMultilevel"/>
    <w:tmpl w:val="F17606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DA7575"/>
    <w:multiLevelType w:val="hybridMultilevel"/>
    <w:tmpl w:val="A45CE9DA"/>
    <w:lvl w:ilvl="0" w:tplc="E9B217E0">
      <w:start w:val="7"/>
      <w:numFmt w:val="decimal"/>
      <w:lvlText w:val="%1."/>
      <w:lvlJc w:val="left"/>
      <w:pPr>
        <w:ind w:left="382"/>
      </w:pPr>
      <w:rPr>
        <w:rFonts w:ascii="Ubuntu" w:eastAsia="Ubuntu" w:hAnsi="Ubuntu" w:cs="Ubuntu"/>
        <w:b w:val="0"/>
        <w:i w:val="0"/>
        <w:strike w:val="0"/>
        <w:dstrike w:val="0"/>
        <w:color w:val="000000"/>
        <w:sz w:val="20"/>
        <w:szCs w:val="20"/>
        <w:u w:val="none" w:color="000000"/>
        <w:bdr w:val="none" w:sz="0" w:space="0" w:color="auto"/>
        <w:shd w:val="clear" w:color="auto" w:fill="auto"/>
        <w:vertAlign w:val="baseline"/>
      </w:rPr>
    </w:lvl>
    <w:lvl w:ilvl="1" w:tplc="681A23C6">
      <w:start w:val="1"/>
      <w:numFmt w:val="lowerLetter"/>
      <w:lvlText w:val="%2"/>
      <w:lvlJc w:val="left"/>
      <w:pPr>
        <w:ind w:left="1102"/>
      </w:pPr>
      <w:rPr>
        <w:rFonts w:ascii="Ubuntu" w:eastAsia="Ubuntu" w:hAnsi="Ubuntu" w:cs="Ubuntu"/>
        <w:b w:val="0"/>
        <w:i w:val="0"/>
        <w:strike w:val="0"/>
        <w:dstrike w:val="0"/>
        <w:color w:val="000000"/>
        <w:sz w:val="20"/>
        <w:szCs w:val="20"/>
        <w:u w:val="none" w:color="000000"/>
        <w:bdr w:val="none" w:sz="0" w:space="0" w:color="auto"/>
        <w:shd w:val="clear" w:color="auto" w:fill="auto"/>
        <w:vertAlign w:val="baseline"/>
      </w:rPr>
    </w:lvl>
    <w:lvl w:ilvl="2" w:tplc="ED3EE16C">
      <w:start w:val="1"/>
      <w:numFmt w:val="lowerRoman"/>
      <w:lvlText w:val="%3"/>
      <w:lvlJc w:val="left"/>
      <w:pPr>
        <w:ind w:left="1822"/>
      </w:pPr>
      <w:rPr>
        <w:rFonts w:ascii="Ubuntu" w:eastAsia="Ubuntu" w:hAnsi="Ubuntu" w:cs="Ubuntu"/>
        <w:b w:val="0"/>
        <w:i w:val="0"/>
        <w:strike w:val="0"/>
        <w:dstrike w:val="0"/>
        <w:color w:val="000000"/>
        <w:sz w:val="20"/>
        <w:szCs w:val="20"/>
        <w:u w:val="none" w:color="000000"/>
        <w:bdr w:val="none" w:sz="0" w:space="0" w:color="auto"/>
        <w:shd w:val="clear" w:color="auto" w:fill="auto"/>
        <w:vertAlign w:val="baseline"/>
      </w:rPr>
    </w:lvl>
    <w:lvl w:ilvl="3" w:tplc="81C85428">
      <w:start w:val="1"/>
      <w:numFmt w:val="decimal"/>
      <w:lvlText w:val="%4"/>
      <w:lvlJc w:val="left"/>
      <w:pPr>
        <w:ind w:left="2542"/>
      </w:pPr>
      <w:rPr>
        <w:rFonts w:ascii="Ubuntu" w:eastAsia="Ubuntu" w:hAnsi="Ubuntu" w:cs="Ubuntu"/>
        <w:b w:val="0"/>
        <w:i w:val="0"/>
        <w:strike w:val="0"/>
        <w:dstrike w:val="0"/>
        <w:color w:val="000000"/>
        <w:sz w:val="20"/>
        <w:szCs w:val="20"/>
        <w:u w:val="none" w:color="000000"/>
        <w:bdr w:val="none" w:sz="0" w:space="0" w:color="auto"/>
        <w:shd w:val="clear" w:color="auto" w:fill="auto"/>
        <w:vertAlign w:val="baseline"/>
      </w:rPr>
    </w:lvl>
    <w:lvl w:ilvl="4" w:tplc="0554A470">
      <w:start w:val="1"/>
      <w:numFmt w:val="lowerLetter"/>
      <w:lvlText w:val="%5"/>
      <w:lvlJc w:val="left"/>
      <w:pPr>
        <w:ind w:left="3262"/>
      </w:pPr>
      <w:rPr>
        <w:rFonts w:ascii="Ubuntu" w:eastAsia="Ubuntu" w:hAnsi="Ubuntu" w:cs="Ubuntu"/>
        <w:b w:val="0"/>
        <w:i w:val="0"/>
        <w:strike w:val="0"/>
        <w:dstrike w:val="0"/>
        <w:color w:val="000000"/>
        <w:sz w:val="20"/>
        <w:szCs w:val="20"/>
        <w:u w:val="none" w:color="000000"/>
        <w:bdr w:val="none" w:sz="0" w:space="0" w:color="auto"/>
        <w:shd w:val="clear" w:color="auto" w:fill="auto"/>
        <w:vertAlign w:val="baseline"/>
      </w:rPr>
    </w:lvl>
    <w:lvl w:ilvl="5" w:tplc="DE9A7F00">
      <w:start w:val="1"/>
      <w:numFmt w:val="lowerRoman"/>
      <w:lvlText w:val="%6"/>
      <w:lvlJc w:val="left"/>
      <w:pPr>
        <w:ind w:left="3982"/>
      </w:pPr>
      <w:rPr>
        <w:rFonts w:ascii="Ubuntu" w:eastAsia="Ubuntu" w:hAnsi="Ubuntu" w:cs="Ubuntu"/>
        <w:b w:val="0"/>
        <w:i w:val="0"/>
        <w:strike w:val="0"/>
        <w:dstrike w:val="0"/>
        <w:color w:val="000000"/>
        <w:sz w:val="20"/>
        <w:szCs w:val="20"/>
        <w:u w:val="none" w:color="000000"/>
        <w:bdr w:val="none" w:sz="0" w:space="0" w:color="auto"/>
        <w:shd w:val="clear" w:color="auto" w:fill="auto"/>
        <w:vertAlign w:val="baseline"/>
      </w:rPr>
    </w:lvl>
    <w:lvl w:ilvl="6" w:tplc="96BAE746">
      <w:start w:val="1"/>
      <w:numFmt w:val="decimal"/>
      <w:lvlText w:val="%7"/>
      <w:lvlJc w:val="left"/>
      <w:pPr>
        <w:ind w:left="4702"/>
      </w:pPr>
      <w:rPr>
        <w:rFonts w:ascii="Ubuntu" w:eastAsia="Ubuntu" w:hAnsi="Ubuntu" w:cs="Ubuntu"/>
        <w:b w:val="0"/>
        <w:i w:val="0"/>
        <w:strike w:val="0"/>
        <w:dstrike w:val="0"/>
        <w:color w:val="000000"/>
        <w:sz w:val="20"/>
        <w:szCs w:val="20"/>
        <w:u w:val="none" w:color="000000"/>
        <w:bdr w:val="none" w:sz="0" w:space="0" w:color="auto"/>
        <w:shd w:val="clear" w:color="auto" w:fill="auto"/>
        <w:vertAlign w:val="baseline"/>
      </w:rPr>
    </w:lvl>
    <w:lvl w:ilvl="7" w:tplc="F176E4C2">
      <w:start w:val="1"/>
      <w:numFmt w:val="lowerLetter"/>
      <w:lvlText w:val="%8"/>
      <w:lvlJc w:val="left"/>
      <w:pPr>
        <w:ind w:left="5422"/>
      </w:pPr>
      <w:rPr>
        <w:rFonts w:ascii="Ubuntu" w:eastAsia="Ubuntu" w:hAnsi="Ubuntu" w:cs="Ubuntu"/>
        <w:b w:val="0"/>
        <w:i w:val="0"/>
        <w:strike w:val="0"/>
        <w:dstrike w:val="0"/>
        <w:color w:val="000000"/>
        <w:sz w:val="20"/>
        <w:szCs w:val="20"/>
        <w:u w:val="none" w:color="000000"/>
        <w:bdr w:val="none" w:sz="0" w:space="0" w:color="auto"/>
        <w:shd w:val="clear" w:color="auto" w:fill="auto"/>
        <w:vertAlign w:val="baseline"/>
      </w:rPr>
    </w:lvl>
    <w:lvl w:ilvl="8" w:tplc="836A22BA">
      <w:start w:val="1"/>
      <w:numFmt w:val="lowerRoman"/>
      <w:lvlText w:val="%9"/>
      <w:lvlJc w:val="left"/>
      <w:pPr>
        <w:ind w:left="6142"/>
      </w:pPr>
      <w:rPr>
        <w:rFonts w:ascii="Ubuntu" w:eastAsia="Ubuntu" w:hAnsi="Ubuntu" w:cs="Ubuntu"/>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3CB79BE"/>
    <w:multiLevelType w:val="hybridMultilevel"/>
    <w:tmpl w:val="87EA9DC8"/>
    <w:lvl w:ilvl="0" w:tplc="0409000F">
      <w:start w:val="1"/>
      <w:numFmt w:val="decimal"/>
      <w:lvlText w:val="%1."/>
      <w:lvlJc w:val="left"/>
      <w:pPr>
        <w:ind w:left="360" w:hanging="360"/>
      </w:pPr>
    </w:lvl>
    <w:lvl w:ilvl="1" w:tplc="9A46FDB2">
      <w:start w:val="1"/>
      <w:numFmt w:val="lowerLetter"/>
      <w:lvlText w:val="%2."/>
      <w:lvlJc w:val="left"/>
      <w:pPr>
        <w:ind w:left="1080" w:hanging="360"/>
      </w:pPr>
      <w:rPr>
        <w:b w:val="0"/>
      </w:rPr>
    </w:lvl>
    <w:lvl w:ilvl="2" w:tplc="4C6C3A28">
      <w:start w:val="1"/>
      <w:numFmt w:val="lowerRoman"/>
      <w:lvlText w:val="%3."/>
      <w:lvlJc w:val="right"/>
      <w:pPr>
        <w:ind w:left="1800" w:hanging="180"/>
      </w:pPr>
      <w:rPr>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303107"/>
    <w:multiLevelType w:val="hybridMultilevel"/>
    <w:tmpl w:val="0A92C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763008"/>
    <w:multiLevelType w:val="hybridMultilevel"/>
    <w:tmpl w:val="CA5014DA"/>
    <w:lvl w:ilvl="0" w:tplc="689C8970">
      <w:start w:val="1"/>
      <w:numFmt w:val="decimal"/>
      <w:lvlText w:val="%1."/>
      <w:lvlJc w:val="left"/>
      <w:pPr>
        <w:ind w:left="7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FB965834">
      <w:start w:val="1"/>
      <w:numFmt w:val="lowerLetter"/>
      <w:lvlText w:val="%2"/>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3984F5E2">
      <w:start w:val="1"/>
      <w:numFmt w:val="lowerRoman"/>
      <w:lvlText w:val="%3"/>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9108527C">
      <w:start w:val="1"/>
      <w:numFmt w:val="decimal"/>
      <w:lvlText w:val="%4"/>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9BAC632">
      <w:start w:val="1"/>
      <w:numFmt w:val="lowerLetter"/>
      <w:lvlText w:val="%5"/>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F692E88C">
      <w:start w:val="1"/>
      <w:numFmt w:val="lowerRoman"/>
      <w:lvlText w:val="%6"/>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C004D1AC">
      <w:start w:val="1"/>
      <w:numFmt w:val="decimal"/>
      <w:lvlText w:val="%7"/>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325699DE">
      <w:start w:val="1"/>
      <w:numFmt w:val="lowerLetter"/>
      <w:lvlText w:val="%8"/>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62109E7A">
      <w:start w:val="1"/>
      <w:numFmt w:val="lowerRoman"/>
      <w:lvlText w:val="%9"/>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44" w15:restartNumberingAfterBreak="0">
    <w:nsid w:val="7ED75FB2"/>
    <w:multiLevelType w:val="hybridMultilevel"/>
    <w:tmpl w:val="2E1E8A92"/>
    <w:lvl w:ilvl="0" w:tplc="0409000F">
      <w:start w:val="1"/>
      <w:numFmt w:val="decimal"/>
      <w:lvlText w:val="%1."/>
      <w:lvlJc w:val="left"/>
      <w:pPr>
        <w:ind w:left="720" w:hanging="360"/>
      </w:pPr>
      <w:rPr>
        <w:rFonts w:hint="default"/>
      </w:rPr>
    </w:lvl>
    <w:lvl w:ilvl="1" w:tplc="AD726A22">
      <w:start w:val="1"/>
      <w:numFmt w:val="lowerLetter"/>
      <w:lvlText w:val="%2."/>
      <w:lvlJc w:val="left"/>
      <w:pPr>
        <w:ind w:left="1800" w:hanging="720"/>
      </w:pPr>
      <w:rPr>
        <w:rFonts w:hint="default"/>
      </w:rPr>
    </w:lvl>
    <w:lvl w:ilvl="2" w:tplc="7806239C">
      <w:start w:val="1"/>
      <w:numFmt w:val="decimal"/>
      <w:lvlText w:val="%3)"/>
      <w:lvlJc w:val="left"/>
      <w:pPr>
        <w:ind w:left="2700" w:hanging="72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232FC"/>
    <w:multiLevelType w:val="hybridMultilevel"/>
    <w:tmpl w:val="BC103128"/>
    <w:lvl w:ilvl="0" w:tplc="DD7671D0">
      <w:start w:val="1"/>
      <w:numFmt w:val="lowerLetter"/>
      <w:lvlText w:val="%1."/>
      <w:lvlJc w:val="left"/>
      <w:pPr>
        <w:tabs>
          <w:tab w:val="num" w:pos="1440"/>
        </w:tabs>
        <w:ind w:left="1440" w:hanging="720"/>
      </w:pPr>
      <w:rPr>
        <w:rFonts w:hint="default"/>
      </w:rPr>
    </w:lvl>
    <w:lvl w:ilvl="1" w:tplc="4F561210">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681481"/>
    <w:multiLevelType w:val="hybridMultilevel"/>
    <w:tmpl w:val="AC7A59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33"/>
  </w:num>
  <w:num w:numId="3">
    <w:abstractNumId w:val="3"/>
  </w:num>
  <w:num w:numId="4">
    <w:abstractNumId w:val="31"/>
  </w:num>
  <w:num w:numId="5">
    <w:abstractNumId w:val="9"/>
  </w:num>
  <w:num w:numId="6">
    <w:abstractNumId w:val="45"/>
  </w:num>
  <w:num w:numId="7">
    <w:abstractNumId w:val="10"/>
  </w:num>
  <w:num w:numId="8">
    <w:abstractNumId w:val="27"/>
  </w:num>
  <w:num w:numId="9">
    <w:abstractNumId w:val="30"/>
  </w:num>
  <w:num w:numId="10">
    <w:abstractNumId w:val="13"/>
  </w:num>
  <w:num w:numId="11">
    <w:abstractNumId w:val="46"/>
  </w:num>
  <w:num w:numId="12">
    <w:abstractNumId w:val="32"/>
  </w:num>
  <w:num w:numId="13">
    <w:abstractNumId w:val="16"/>
  </w:num>
  <w:num w:numId="14">
    <w:abstractNumId w:val="39"/>
  </w:num>
  <w:num w:numId="15">
    <w:abstractNumId w:val="12"/>
  </w:num>
  <w:num w:numId="16">
    <w:abstractNumId w:val="1"/>
  </w:num>
  <w:num w:numId="17">
    <w:abstractNumId w:val="20"/>
  </w:num>
  <w:num w:numId="18">
    <w:abstractNumId w:val="22"/>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
  </w:num>
  <w:num w:numId="23">
    <w:abstractNumId w:val="40"/>
  </w:num>
  <w:num w:numId="24">
    <w:abstractNumId w:val="24"/>
  </w:num>
  <w:num w:numId="25">
    <w:abstractNumId w:val="11"/>
  </w:num>
  <w:num w:numId="26">
    <w:abstractNumId w:val="25"/>
  </w:num>
  <w:num w:numId="27">
    <w:abstractNumId w:val="8"/>
  </w:num>
  <w:num w:numId="28">
    <w:abstractNumId w:val="0"/>
  </w:num>
  <w:num w:numId="29">
    <w:abstractNumId w:val="42"/>
  </w:num>
  <w:num w:numId="30">
    <w:abstractNumId w:val="29"/>
  </w:num>
  <w:num w:numId="31">
    <w:abstractNumId w:val="6"/>
  </w:num>
  <w:num w:numId="32">
    <w:abstractNumId w:val="14"/>
  </w:num>
  <w:num w:numId="33">
    <w:abstractNumId w:val="44"/>
  </w:num>
  <w:num w:numId="34">
    <w:abstractNumId w:val="18"/>
  </w:num>
  <w:num w:numId="35">
    <w:abstractNumId w:val="36"/>
  </w:num>
  <w:num w:numId="36">
    <w:abstractNumId w:val="26"/>
  </w:num>
  <w:num w:numId="37">
    <w:abstractNumId w:val="34"/>
  </w:num>
  <w:num w:numId="38">
    <w:abstractNumId w:val="28"/>
  </w:num>
  <w:num w:numId="39">
    <w:abstractNumId w:val="5"/>
  </w:num>
  <w:num w:numId="40">
    <w:abstractNumId w:val="15"/>
  </w:num>
  <w:num w:numId="41">
    <w:abstractNumId w:val="21"/>
  </w:num>
  <w:num w:numId="42">
    <w:abstractNumId w:val="41"/>
  </w:num>
  <w:num w:numId="43">
    <w:abstractNumId w:val="7"/>
  </w:num>
  <w:num w:numId="44">
    <w:abstractNumId w:val="38"/>
  </w:num>
  <w:num w:numId="45">
    <w:abstractNumId w:val="19"/>
  </w:num>
  <w:num w:numId="46">
    <w:abstractNumId w:val="3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0C"/>
    <w:rsid w:val="0000223A"/>
    <w:rsid w:val="00004328"/>
    <w:rsid w:val="00005C7C"/>
    <w:rsid w:val="00020D25"/>
    <w:rsid w:val="00023ADB"/>
    <w:rsid w:val="00031531"/>
    <w:rsid w:val="0003494E"/>
    <w:rsid w:val="00035E8C"/>
    <w:rsid w:val="00056E46"/>
    <w:rsid w:val="000602ED"/>
    <w:rsid w:val="00060562"/>
    <w:rsid w:val="00061620"/>
    <w:rsid w:val="00063148"/>
    <w:rsid w:val="00066C67"/>
    <w:rsid w:val="00074AFE"/>
    <w:rsid w:val="00082E0F"/>
    <w:rsid w:val="00094000"/>
    <w:rsid w:val="00096255"/>
    <w:rsid w:val="000A3807"/>
    <w:rsid w:val="000A5889"/>
    <w:rsid w:val="000C393C"/>
    <w:rsid w:val="000C5B93"/>
    <w:rsid w:val="000D0BDC"/>
    <w:rsid w:val="000E4E22"/>
    <w:rsid w:val="000F3ADE"/>
    <w:rsid w:val="000F3E0E"/>
    <w:rsid w:val="0010655D"/>
    <w:rsid w:val="001312BA"/>
    <w:rsid w:val="00151AD2"/>
    <w:rsid w:val="00152AFD"/>
    <w:rsid w:val="00157DD0"/>
    <w:rsid w:val="001641F2"/>
    <w:rsid w:val="0018138D"/>
    <w:rsid w:val="00183916"/>
    <w:rsid w:val="00187CA4"/>
    <w:rsid w:val="001978C0"/>
    <w:rsid w:val="00197AEE"/>
    <w:rsid w:val="001A0CCF"/>
    <w:rsid w:val="001A1B05"/>
    <w:rsid w:val="001A20EB"/>
    <w:rsid w:val="001B31A7"/>
    <w:rsid w:val="001C4329"/>
    <w:rsid w:val="001E6596"/>
    <w:rsid w:val="001F06AE"/>
    <w:rsid w:val="001F51A9"/>
    <w:rsid w:val="001F6599"/>
    <w:rsid w:val="002062C5"/>
    <w:rsid w:val="002067ED"/>
    <w:rsid w:val="00221B95"/>
    <w:rsid w:val="002226C5"/>
    <w:rsid w:val="00225D83"/>
    <w:rsid w:val="00231C8A"/>
    <w:rsid w:val="0024225F"/>
    <w:rsid w:val="00250EF6"/>
    <w:rsid w:val="00261242"/>
    <w:rsid w:val="00264069"/>
    <w:rsid w:val="00266089"/>
    <w:rsid w:val="00272438"/>
    <w:rsid w:val="0027247B"/>
    <w:rsid w:val="0029592A"/>
    <w:rsid w:val="002970EF"/>
    <w:rsid w:val="002A3F6F"/>
    <w:rsid w:val="002A6F02"/>
    <w:rsid w:val="002B1774"/>
    <w:rsid w:val="002B1C4A"/>
    <w:rsid w:val="002C7C31"/>
    <w:rsid w:val="002D27EF"/>
    <w:rsid w:val="002E1EE8"/>
    <w:rsid w:val="002E53AD"/>
    <w:rsid w:val="002F3D72"/>
    <w:rsid w:val="003015FF"/>
    <w:rsid w:val="0031096C"/>
    <w:rsid w:val="00310AE5"/>
    <w:rsid w:val="00315E1D"/>
    <w:rsid w:val="003162BB"/>
    <w:rsid w:val="0032668C"/>
    <w:rsid w:val="00327B4C"/>
    <w:rsid w:val="00335A17"/>
    <w:rsid w:val="00337C2B"/>
    <w:rsid w:val="00346818"/>
    <w:rsid w:val="00346E92"/>
    <w:rsid w:val="00357EBD"/>
    <w:rsid w:val="00362E33"/>
    <w:rsid w:val="0036785B"/>
    <w:rsid w:val="003774FA"/>
    <w:rsid w:val="003848D9"/>
    <w:rsid w:val="00390FAF"/>
    <w:rsid w:val="003951F7"/>
    <w:rsid w:val="00397BB6"/>
    <w:rsid w:val="003A1EDE"/>
    <w:rsid w:val="003A310F"/>
    <w:rsid w:val="003B1025"/>
    <w:rsid w:val="003B71F9"/>
    <w:rsid w:val="003C1AC2"/>
    <w:rsid w:val="003C3AA6"/>
    <w:rsid w:val="003C5137"/>
    <w:rsid w:val="003C6698"/>
    <w:rsid w:val="003D5053"/>
    <w:rsid w:val="003D77BA"/>
    <w:rsid w:val="004049D3"/>
    <w:rsid w:val="00406573"/>
    <w:rsid w:val="004066AB"/>
    <w:rsid w:val="00406FAE"/>
    <w:rsid w:val="00413E86"/>
    <w:rsid w:val="00417040"/>
    <w:rsid w:val="00430E03"/>
    <w:rsid w:val="0043291A"/>
    <w:rsid w:val="00444AA6"/>
    <w:rsid w:val="00453765"/>
    <w:rsid w:val="00461184"/>
    <w:rsid w:val="00470B18"/>
    <w:rsid w:val="00474A08"/>
    <w:rsid w:val="00482EA5"/>
    <w:rsid w:val="00483A93"/>
    <w:rsid w:val="00490FB8"/>
    <w:rsid w:val="00492AF6"/>
    <w:rsid w:val="004A0AF6"/>
    <w:rsid w:val="004A61AF"/>
    <w:rsid w:val="004B2BF9"/>
    <w:rsid w:val="004B32ED"/>
    <w:rsid w:val="004C3713"/>
    <w:rsid w:val="004C5E45"/>
    <w:rsid w:val="004C5FE2"/>
    <w:rsid w:val="004C6FB6"/>
    <w:rsid w:val="004D2FEB"/>
    <w:rsid w:val="004D672B"/>
    <w:rsid w:val="004E3675"/>
    <w:rsid w:val="004E4B97"/>
    <w:rsid w:val="004F46C8"/>
    <w:rsid w:val="004F56B3"/>
    <w:rsid w:val="00506C44"/>
    <w:rsid w:val="00514B44"/>
    <w:rsid w:val="005163F8"/>
    <w:rsid w:val="00520A0C"/>
    <w:rsid w:val="00555B53"/>
    <w:rsid w:val="00557152"/>
    <w:rsid w:val="00583A89"/>
    <w:rsid w:val="00583F2C"/>
    <w:rsid w:val="00592200"/>
    <w:rsid w:val="00595F65"/>
    <w:rsid w:val="005A20D3"/>
    <w:rsid w:val="005A7703"/>
    <w:rsid w:val="005B58F5"/>
    <w:rsid w:val="005D2FEC"/>
    <w:rsid w:val="005E6E94"/>
    <w:rsid w:val="005E79C7"/>
    <w:rsid w:val="006004ED"/>
    <w:rsid w:val="006138C0"/>
    <w:rsid w:val="00626B45"/>
    <w:rsid w:val="006375E0"/>
    <w:rsid w:val="00650FA3"/>
    <w:rsid w:val="006562C6"/>
    <w:rsid w:val="0066037D"/>
    <w:rsid w:val="0066077E"/>
    <w:rsid w:val="00664007"/>
    <w:rsid w:val="00667363"/>
    <w:rsid w:val="00670A1B"/>
    <w:rsid w:val="00670D36"/>
    <w:rsid w:val="006A1CBF"/>
    <w:rsid w:val="006A7169"/>
    <w:rsid w:val="006B09D2"/>
    <w:rsid w:val="006C4F4D"/>
    <w:rsid w:val="006D4D28"/>
    <w:rsid w:val="006D7078"/>
    <w:rsid w:val="006E09C7"/>
    <w:rsid w:val="006E1EFE"/>
    <w:rsid w:val="006F2D72"/>
    <w:rsid w:val="006F508E"/>
    <w:rsid w:val="00702A8C"/>
    <w:rsid w:val="00707B8A"/>
    <w:rsid w:val="00715A98"/>
    <w:rsid w:val="00722CA4"/>
    <w:rsid w:val="00733FE2"/>
    <w:rsid w:val="00741B9E"/>
    <w:rsid w:val="00774DA8"/>
    <w:rsid w:val="007773F8"/>
    <w:rsid w:val="00777E35"/>
    <w:rsid w:val="00782393"/>
    <w:rsid w:val="00787387"/>
    <w:rsid w:val="007A34E8"/>
    <w:rsid w:val="007B33DE"/>
    <w:rsid w:val="007C3FD3"/>
    <w:rsid w:val="007C6217"/>
    <w:rsid w:val="00800278"/>
    <w:rsid w:val="00803FFA"/>
    <w:rsid w:val="00835003"/>
    <w:rsid w:val="00837749"/>
    <w:rsid w:val="00837D7E"/>
    <w:rsid w:val="008466B7"/>
    <w:rsid w:val="00846EBB"/>
    <w:rsid w:val="008479DA"/>
    <w:rsid w:val="008507D7"/>
    <w:rsid w:val="00851787"/>
    <w:rsid w:val="008518C8"/>
    <w:rsid w:val="00852298"/>
    <w:rsid w:val="0085504A"/>
    <w:rsid w:val="00855DB3"/>
    <w:rsid w:val="00860513"/>
    <w:rsid w:val="008613DA"/>
    <w:rsid w:val="00862FEB"/>
    <w:rsid w:val="008630E8"/>
    <w:rsid w:val="008653CF"/>
    <w:rsid w:val="00894E51"/>
    <w:rsid w:val="008A3150"/>
    <w:rsid w:val="008C1D93"/>
    <w:rsid w:val="008C2A3E"/>
    <w:rsid w:val="008D1706"/>
    <w:rsid w:val="008E26D4"/>
    <w:rsid w:val="008F5285"/>
    <w:rsid w:val="008F667B"/>
    <w:rsid w:val="009250D7"/>
    <w:rsid w:val="00931B67"/>
    <w:rsid w:val="00934554"/>
    <w:rsid w:val="009728F8"/>
    <w:rsid w:val="00975E61"/>
    <w:rsid w:val="00986B98"/>
    <w:rsid w:val="00995AC8"/>
    <w:rsid w:val="00997575"/>
    <w:rsid w:val="009A177B"/>
    <w:rsid w:val="009A1EA4"/>
    <w:rsid w:val="009A5AAF"/>
    <w:rsid w:val="009A7FEC"/>
    <w:rsid w:val="009B0F5D"/>
    <w:rsid w:val="009B6A43"/>
    <w:rsid w:val="009C0CC3"/>
    <w:rsid w:val="009C564D"/>
    <w:rsid w:val="009C7795"/>
    <w:rsid w:val="009D3156"/>
    <w:rsid w:val="009E1CD3"/>
    <w:rsid w:val="009F0DFF"/>
    <w:rsid w:val="009F7E13"/>
    <w:rsid w:val="00A03465"/>
    <w:rsid w:val="00A437EA"/>
    <w:rsid w:val="00A464D9"/>
    <w:rsid w:val="00A542C1"/>
    <w:rsid w:val="00A63245"/>
    <w:rsid w:val="00A639D5"/>
    <w:rsid w:val="00A64097"/>
    <w:rsid w:val="00A65A6C"/>
    <w:rsid w:val="00A71F79"/>
    <w:rsid w:val="00A777F1"/>
    <w:rsid w:val="00A960CF"/>
    <w:rsid w:val="00AA1205"/>
    <w:rsid w:val="00AA31AB"/>
    <w:rsid w:val="00AA658B"/>
    <w:rsid w:val="00AB184E"/>
    <w:rsid w:val="00AB2BD7"/>
    <w:rsid w:val="00AB7119"/>
    <w:rsid w:val="00AC7569"/>
    <w:rsid w:val="00AE0EF4"/>
    <w:rsid w:val="00AF45F7"/>
    <w:rsid w:val="00AF559D"/>
    <w:rsid w:val="00AF660A"/>
    <w:rsid w:val="00B01F3C"/>
    <w:rsid w:val="00B07B21"/>
    <w:rsid w:val="00B13676"/>
    <w:rsid w:val="00B17DFD"/>
    <w:rsid w:val="00B2133D"/>
    <w:rsid w:val="00B221E3"/>
    <w:rsid w:val="00B227E4"/>
    <w:rsid w:val="00B45071"/>
    <w:rsid w:val="00B46A70"/>
    <w:rsid w:val="00B61BE6"/>
    <w:rsid w:val="00B65525"/>
    <w:rsid w:val="00B7434D"/>
    <w:rsid w:val="00B75F69"/>
    <w:rsid w:val="00B77375"/>
    <w:rsid w:val="00B77A88"/>
    <w:rsid w:val="00B845E4"/>
    <w:rsid w:val="00BA2823"/>
    <w:rsid w:val="00BB1605"/>
    <w:rsid w:val="00BB7D3E"/>
    <w:rsid w:val="00BC5756"/>
    <w:rsid w:val="00BF426D"/>
    <w:rsid w:val="00C02EF5"/>
    <w:rsid w:val="00C05F6C"/>
    <w:rsid w:val="00C150A0"/>
    <w:rsid w:val="00C17025"/>
    <w:rsid w:val="00C22A4B"/>
    <w:rsid w:val="00C27785"/>
    <w:rsid w:val="00C301FA"/>
    <w:rsid w:val="00C327E6"/>
    <w:rsid w:val="00C32ABA"/>
    <w:rsid w:val="00C36106"/>
    <w:rsid w:val="00C36434"/>
    <w:rsid w:val="00C40758"/>
    <w:rsid w:val="00C42EB2"/>
    <w:rsid w:val="00C50EB3"/>
    <w:rsid w:val="00C56B89"/>
    <w:rsid w:val="00C64C99"/>
    <w:rsid w:val="00C66651"/>
    <w:rsid w:val="00C82007"/>
    <w:rsid w:val="00C9128D"/>
    <w:rsid w:val="00C92396"/>
    <w:rsid w:val="00CA6450"/>
    <w:rsid w:val="00CD1E94"/>
    <w:rsid w:val="00CD2B40"/>
    <w:rsid w:val="00CE715B"/>
    <w:rsid w:val="00CF15FB"/>
    <w:rsid w:val="00CF7D1E"/>
    <w:rsid w:val="00D017FD"/>
    <w:rsid w:val="00D1234F"/>
    <w:rsid w:val="00D13276"/>
    <w:rsid w:val="00D15333"/>
    <w:rsid w:val="00D223B9"/>
    <w:rsid w:val="00D22E38"/>
    <w:rsid w:val="00D24B94"/>
    <w:rsid w:val="00D430B6"/>
    <w:rsid w:val="00D55FB3"/>
    <w:rsid w:val="00D61EDB"/>
    <w:rsid w:val="00D623DC"/>
    <w:rsid w:val="00D62F32"/>
    <w:rsid w:val="00D70BD7"/>
    <w:rsid w:val="00D80D93"/>
    <w:rsid w:val="00D83838"/>
    <w:rsid w:val="00D8580F"/>
    <w:rsid w:val="00D86E97"/>
    <w:rsid w:val="00D8792A"/>
    <w:rsid w:val="00D90291"/>
    <w:rsid w:val="00DA7F22"/>
    <w:rsid w:val="00DB7ECD"/>
    <w:rsid w:val="00DD31A4"/>
    <w:rsid w:val="00DF1881"/>
    <w:rsid w:val="00E0543B"/>
    <w:rsid w:val="00E16943"/>
    <w:rsid w:val="00E25287"/>
    <w:rsid w:val="00E2634C"/>
    <w:rsid w:val="00E36BA1"/>
    <w:rsid w:val="00E53436"/>
    <w:rsid w:val="00E545F8"/>
    <w:rsid w:val="00E61C1A"/>
    <w:rsid w:val="00E64AED"/>
    <w:rsid w:val="00E6709E"/>
    <w:rsid w:val="00E70FC2"/>
    <w:rsid w:val="00E73179"/>
    <w:rsid w:val="00E75B62"/>
    <w:rsid w:val="00E77315"/>
    <w:rsid w:val="00E857B1"/>
    <w:rsid w:val="00E86DB5"/>
    <w:rsid w:val="00E912E9"/>
    <w:rsid w:val="00E95FAE"/>
    <w:rsid w:val="00E962D5"/>
    <w:rsid w:val="00EA0080"/>
    <w:rsid w:val="00EA370A"/>
    <w:rsid w:val="00EE0EC4"/>
    <w:rsid w:val="00EE403C"/>
    <w:rsid w:val="00EE6C0A"/>
    <w:rsid w:val="00EF176D"/>
    <w:rsid w:val="00EF1D5C"/>
    <w:rsid w:val="00EF3C6C"/>
    <w:rsid w:val="00F0340A"/>
    <w:rsid w:val="00F03B36"/>
    <w:rsid w:val="00F106F0"/>
    <w:rsid w:val="00F22E3D"/>
    <w:rsid w:val="00F25A63"/>
    <w:rsid w:val="00F37B23"/>
    <w:rsid w:val="00F61627"/>
    <w:rsid w:val="00F64620"/>
    <w:rsid w:val="00F676D7"/>
    <w:rsid w:val="00F93212"/>
    <w:rsid w:val="00F95FCD"/>
    <w:rsid w:val="00FC1C46"/>
    <w:rsid w:val="00FC5062"/>
    <w:rsid w:val="00FD4AF6"/>
    <w:rsid w:val="00FD5095"/>
    <w:rsid w:val="00FE07AF"/>
    <w:rsid w:val="00FE3009"/>
    <w:rsid w:val="00FF2718"/>
    <w:rsid w:val="00FF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A5CD41"/>
  <w15:chartTrackingRefBased/>
  <w15:docId w15:val="{53416BA9-260E-4F72-B58F-BBCF1FF1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sz w:val="28"/>
      <w:szCs w:val="17"/>
    </w:rPr>
  </w:style>
  <w:style w:type="paragraph" w:styleId="Heading2">
    <w:name w:val="heading 2"/>
    <w:basedOn w:val="Normal"/>
    <w:next w:val="Normal"/>
    <w:qFormat/>
    <w:pPr>
      <w:keepNext/>
      <w:jc w:val="center"/>
      <w:outlineLvl w:val="1"/>
    </w:pPr>
    <w:rPr>
      <w:b/>
      <w:bCs/>
      <w:szCs w:val="22"/>
    </w:rPr>
  </w:style>
  <w:style w:type="paragraph" w:styleId="Heading3">
    <w:name w:val="heading 3"/>
    <w:basedOn w:val="Normal"/>
    <w:next w:val="Normal"/>
    <w:qFormat/>
    <w:pPr>
      <w:keepNext/>
      <w:autoSpaceDE w:val="0"/>
      <w:autoSpaceDN w:val="0"/>
      <w:adjustRightInd w:val="0"/>
      <w:jc w:val="both"/>
      <w:outlineLvl w:val="2"/>
    </w:pPr>
    <w:rPr>
      <w:b/>
      <w:bCs/>
      <w:sz w:val="28"/>
      <w:szCs w:val="17"/>
      <w:u w:val="single"/>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tabs>
        <w:tab w:val="left" w:pos="7560"/>
        <w:tab w:val="left" w:pos="9720"/>
      </w:tabs>
      <w:jc w:val="center"/>
      <w:outlineLvl w:val="4"/>
    </w:pPr>
    <w:rPr>
      <w:u w:val="single"/>
    </w:rPr>
  </w:style>
  <w:style w:type="paragraph" w:styleId="Heading6">
    <w:name w:val="heading 6"/>
    <w:basedOn w:val="Normal"/>
    <w:next w:val="Normal"/>
    <w:qFormat/>
    <w:pPr>
      <w:keepNext/>
      <w:jc w:val="center"/>
      <w:outlineLvl w:val="5"/>
    </w:pPr>
    <w:rPr>
      <w:b/>
      <w:bCs/>
      <w:sz w:val="32"/>
    </w:rPr>
  </w:style>
  <w:style w:type="paragraph" w:styleId="Heading7">
    <w:name w:val="heading 7"/>
    <w:basedOn w:val="Normal"/>
    <w:next w:val="Normal"/>
    <w:qFormat/>
    <w:pPr>
      <w:keepNext/>
      <w:numPr>
        <w:numId w:val="1"/>
      </w:numPr>
      <w:tabs>
        <w:tab w:val="clear" w:pos="1080"/>
        <w:tab w:val="num" w:pos="720"/>
      </w:tabs>
      <w:ind w:left="720"/>
      <w:outlineLvl w:val="6"/>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autoSpaceDE w:val="0"/>
      <w:autoSpaceDN w:val="0"/>
      <w:adjustRightInd w:val="0"/>
      <w:jc w:val="center"/>
    </w:pPr>
    <w:rPr>
      <w:b/>
      <w:bCs/>
      <w:szCs w:val="22"/>
    </w:rPr>
  </w:style>
  <w:style w:type="paragraph" w:styleId="BodyTextIndent">
    <w:name w:val="Body Text Indent"/>
    <w:basedOn w:val="Normal"/>
    <w:pPr>
      <w:autoSpaceDE w:val="0"/>
      <w:autoSpaceDN w:val="0"/>
      <w:adjustRightInd w:val="0"/>
      <w:ind w:left="1440" w:hanging="720"/>
    </w:pPr>
    <w:rPr>
      <w:szCs w:val="17"/>
    </w:rPr>
  </w:style>
  <w:style w:type="paragraph" w:styleId="BodyTextIndent2">
    <w:name w:val="Body Text Indent 2"/>
    <w:basedOn w:val="Normal"/>
    <w:pPr>
      <w:autoSpaceDE w:val="0"/>
      <w:autoSpaceDN w:val="0"/>
      <w:adjustRightInd w:val="0"/>
      <w:ind w:left="1440"/>
    </w:pPr>
    <w:rPr>
      <w:szCs w:val="17"/>
    </w:rPr>
  </w:style>
  <w:style w:type="paragraph" w:styleId="BodyTextIndent3">
    <w:name w:val="Body Text Indent 3"/>
    <w:basedOn w:val="Normal"/>
    <w:pPr>
      <w:autoSpaceDE w:val="0"/>
      <w:autoSpaceDN w:val="0"/>
      <w:adjustRightInd w:val="0"/>
      <w:ind w:left="2160" w:hanging="720"/>
    </w:pPr>
    <w:rPr>
      <w:szCs w:val="17"/>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02EF5"/>
    <w:rPr>
      <w:rFonts w:ascii="Tahoma" w:hAnsi="Tahoma" w:cs="Tahoma"/>
      <w:sz w:val="16"/>
      <w:szCs w:val="16"/>
    </w:rPr>
  </w:style>
  <w:style w:type="character" w:styleId="Hyperlink">
    <w:name w:val="Hyperlink"/>
    <w:rsid w:val="001B31A7"/>
    <w:rPr>
      <w:color w:val="0000FF"/>
      <w:u w:val="single"/>
    </w:rPr>
  </w:style>
  <w:style w:type="paragraph" w:styleId="ListParagraph">
    <w:name w:val="List Paragraph"/>
    <w:basedOn w:val="Normal"/>
    <w:uiPriority w:val="34"/>
    <w:qFormat/>
    <w:rsid w:val="00E73179"/>
    <w:pPr>
      <w:ind w:left="720"/>
    </w:pPr>
  </w:style>
  <w:style w:type="character" w:customStyle="1" w:styleId="FooterChar">
    <w:name w:val="Footer Char"/>
    <w:link w:val="Footer"/>
    <w:uiPriority w:val="99"/>
    <w:rsid w:val="00DB7ECD"/>
    <w:rPr>
      <w:sz w:val="24"/>
      <w:szCs w:val="24"/>
    </w:rPr>
  </w:style>
  <w:style w:type="character" w:styleId="CommentReference">
    <w:name w:val="annotation reference"/>
    <w:rsid w:val="00AA31AB"/>
    <w:rPr>
      <w:sz w:val="16"/>
      <w:szCs w:val="16"/>
    </w:rPr>
  </w:style>
  <w:style w:type="paragraph" w:styleId="CommentText">
    <w:name w:val="annotation text"/>
    <w:basedOn w:val="Normal"/>
    <w:link w:val="CommentTextChar"/>
    <w:rsid w:val="00AA31AB"/>
    <w:rPr>
      <w:sz w:val="20"/>
      <w:szCs w:val="20"/>
    </w:rPr>
  </w:style>
  <w:style w:type="character" w:customStyle="1" w:styleId="CommentTextChar">
    <w:name w:val="Comment Text Char"/>
    <w:basedOn w:val="DefaultParagraphFont"/>
    <w:link w:val="CommentText"/>
    <w:rsid w:val="00AA31AB"/>
  </w:style>
  <w:style w:type="paragraph" w:styleId="CommentSubject">
    <w:name w:val="annotation subject"/>
    <w:basedOn w:val="CommentText"/>
    <w:next w:val="CommentText"/>
    <w:link w:val="CommentSubjectChar"/>
    <w:rsid w:val="00AA31AB"/>
    <w:rPr>
      <w:b/>
      <w:bCs/>
    </w:rPr>
  </w:style>
  <w:style w:type="character" w:customStyle="1" w:styleId="CommentSubjectChar">
    <w:name w:val="Comment Subject Char"/>
    <w:link w:val="CommentSubject"/>
    <w:rsid w:val="00AA31AB"/>
    <w:rPr>
      <w:b/>
      <w:bCs/>
    </w:rPr>
  </w:style>
  <w:style w:type="paragraph" w:customStyle="1" w:styleId="paragraph">
    <w:name w:val="paragraph"/>
    <w:basedOn w:val="Normal"/>
    <w:rsid w:val="00837D7E"/>
    <w:pPr>
      <w:spacing w:before="100" w:beforeAutospacing="1" w:after="100" w:afterAutospacing="1"/>
    </w:pPr>
  </w:style>
  <w:style w:type="character" w:customStyle="1" w:styleId="normaltextrun">
    <w:name w:val="normaltextrun"/>
    <w:rsid w:val="00837D7E"/>
  </w:style>
  <w:style w:type="character" w:customStyle="1" w:styleId="eop">
    <w:name w:val="eop"/>
    <w:rsid w:val="0083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5332">
      <w:bodyDiv w:val="1"/>
      <w:marLeft w:val="0"/>
      <w:marRight w:val="0"/>
      <w:marTop w:val="0"/>
      <w:marBottom w:val="0"/>
      <w:divBdr>
        <w:top w:val="none" w:sz="0" w:space="0" w:color="auto"/>
        <w:left w:val="none" w:sz="0" w:space="0" w:color="auto"/>
        <w:bottom w:val="none" w:sz="0" w:space="0" w:color="auto"/>
        <w:right w:val="none" w:sz="0" w:space="0" w:color="auto"/>
      </w:divBdr>
    </w:div>
    <w:div w:id="172305108">
      <w:bodyDiv w:val="1"/>
      <w:marLeft w:val="0"/>
      <w:marRight w:val="0"/>
      <w:marTop w:val="0"/>
      <w:marBottom w:val="0"/>
      <w:divBdr>
        <w:top w:val="none" w:sz="0" w:space="0" w:color="auto"/>
        <w:left w:val="none" w:sz="0" w:space="0" w:color="auto"/>
        <w:bottom w:val="none" w:sz="0" w:space="0" w:color="auto"/>
        <w:right w:val="none" w:sz="0" w:space="0" w:color="auto"/>
      </w:divBdr>
    </w:div>
    <w:div w:id="215238366">
      <w:bodyDiv w:val="1"/>
      <w:marLeft w:val="0"/>
      <w:marRight w:val="0"/>
      <w:marTop w:val="0"/>
      <w:marBottom w:val="0"/>
      <w:divBdr>
        <w:top w:val="none" w:sz="0" w:space="0" w:color="auto"/>
        <w:left w:val="none" w:sz="0" w:space="0" w:color="auto"/>
        <w:bottom w:val="none" w:sz="0" w:space="0" w:color="auto"/>
        <w:right w:val="none" w:sz="0" w:space="0" w:color="auto"/>
      </w:divBdr>
    </w:div>
    <w:div w:id="374082855">
      <w:bodyDiv w:val="1"/>
      <w:marLeft w:val="0"/>
      <w:marRight w:val="0"/>
      <w:marTop w:val="0"/>
      <w:marBottom w:val="0"/>
      <w:divBdr>
        <w:top w:val="none" w:sz="0" w:space="0" w:color="auto"/>
        <w:left w:val="none" w:sz="0" w:space="0" w:color="auto"/>
        <w:bottom w:val="none" w:sz="0" w:space="0" w:color="auto"/>
        <w:right w:val="none" w:sz="0" w:space="0" w:color="auto"/>
      </w:divBdr>
    </w:div>
    <w:div w:id="640235232">
      <w:bodyDiv w:val="1"/>
      <w:marLeft w:val="0"/>
      <w:marRight w:val="0"/>
      <w:marTop w:val="0"/>
      <w:marBottom w:val="0"/>
      <w:divBdr>
        <w:top w:val="none" w:sz="0" w:space="0" w:color="auto"/>
        <w:left w:val="none" w:sz="0" w:space="0" w:color="auto"/>
        <w:bottom w:val="none" w:sz="0" w:space="0" w:color="auto"/>
        <w:right w:val="none" w:sz="0" w:space="0" w:color="auto"/>
      </w:divBdr>
    </w:div>
    <w:div w:id="661591914">
      <w:bodyDiv w:val="1"/>
      <w:marLeft w:val="0"/>
      <w:marRight w:val="0"/>
      <w:marTop w:val="0"/>
      <w:marBottom w:val="0"/>
      <w:divBdr>
        <w:top w:val="none" w:sz="0" w:space="0" w:color="auto"/>
        <w:left w:val="none" w:sz="0" w:space="0" w:color="auto"/>
        <w:bottom w:val="none" w:sz="0" w:space="0" w:color="auto"/>
        <w:right w:val="none" w:sz="0" w:space="0" w:color="auto"/>
      </w:divBdr>
    </w:div>
    <w:div w:id="673143826">
      <w:bodyDiv w:val="1"/>
      <w:marLeft w:val="0"/>
      <w:marRight w:val="0"/>
      <w:marTop w:val="0"/>
      <w:marBottom w:val="0"/>
      <w:divBdr>
        <w:top w:val="none" w:sz="0" w:space="0" w:color="auto"/>
        <w:left w:val="none" w:sz="0" w:space="0" w:color="auto"/>
        <w:bottom w:val="none" w:sz="0" w:space="0" w:color="auto"/>
        <w:right w:val="none" w:sz="0" w:space="0" w:color="auto"/>
      </w:divBdr>
    </w:div>
    <w:div w:id="749624428">
      <w:bodyDiv w:val="1"/>
      <w:marLeft w:val="0"/>
      <w:marRight w:val="0"/>
      <w:marTop w:val="0"/>
      <w:marBottom w:val="0"/>
      <w:divBdr>
        <w:top w:val="none" w:sz="0" w:space="0" w:color="auto"/>
        <w:left w:val="none" w:sz="0" w:space="0" w:color="auto"/>
        <w:bottom w:val="none" w:sz="0" w:space="0" w:color="auto"/>
        <w:right w:val="none" w:sz="0" w:space="0" w:color="auto"/>
      </w:divBdr>
    </w:div>
    <w:div w:id="766464060">
      <w:bodyDiv w:val="1"/>
      <w:marLeft w:val="0"/>
      <w:marRight w:val="0"/>
      <w:marTop w:val="0"/>
      <w:marBottom w:val="0"/>
      <w:divBdr>
        <w:top w:val="none" w:sz="0" w:space="0" w:color="auto"/>
        <w:left w:val="none" w:sz="0" w:space="0" w:color="auto"/>
        <w:bottom w:val="none" w:sz="0" w:space="0" w:color="auto"/>
        <w:right w:val="none" w:sz="0" w:space="0" w:color="auto"/>
      </w:divBdr>
    </w:div>
    <w:div w:id="1174688150">
      <w:bodyDiv w:val="1"/>
      <w:marLeft w:val="0"/>
      <w:marRight w:val="0"/>
      <w:marTop w:val="0"/>
      <w:marBottom w:val="0"/>
      <w:divBdr>
        <w:top w:val="none" w:sz="0" w:space="0" w:color="auto"/>
        <w:left w:val="none" w:sz="0" w:space="0" w:color="auto"/>
        <w:bottom w:val="none" w:sz="0" w:space="0" w:color="auto"/>
        <w:right w:val="none" w:sz="0" w:space="0" w:color="auto"/>
      </w:divBdr>
    </w:div>
    <w:div w:id="1192646276">
      <w:bodyDiv w:val="1"/>
      <w:marLeft w:val="0"/>
      <w:marRight w:val="0"/>
      <w:marTop w:val="0"/>
      <w:marBottom w:val="0"/>
      <w:divBdr>
        <w:top w:val="none" w:sz="0" w:space="0" w:color="auto"/>
        <w:left w:val="none" w:sz="0" w:space="0" w:color="auto"/>
        <w:bottom w:val="none" w:sz="0" w:space="0" w:color="auto"/>
        <w:right w:val="none" w:sz="0" w:space="0" w:color="auto"/>
      </w:divBdr>
      <w:divsChild>
        <w:div w:id="186333416">
          <w:marLeft w:val="0"/>
          <w:marRight w:val="0"/>
          <w:marTop w:val="0"/>
          <w:marBottom w:val="0"/>
          <w:divBdr>
            <w:top w:val="none" w:sz="0" w:space="0" w:color="auto"/>
            <w:left w:val="none" w:sz="0" w:space="0" w:color="auto"/>
            <w:bottom w:val="none" w:sz="0" w:space="0" w:color="auto"/>
            <w:right w:val="none" w:sz="0" w:space="0" w:color="auto"/>
          </w:divBdr>
        </w:div>
        <w:div w:id="453913305">
          <w:marLeft w:val="0"/>
          <w:marRight w:val="0"/>
          <w:marTop w:val="0"/>
          <w:marBottom w:val="0"/>
          <w:divBdr>
            <w:top w:val="none" w:sz="0" w:space="0" w:color="auto"/>
            <w:left w:val="none" w:sz="0" w:space="0" w:color="auto"/>
            <w:bottom w:val="none" w:sz="0" w:space="0" w:color="auto"/>
            <w:right w:val="none" w:sz="0" w:space="0" w:color="auto"/>
          </w:divBdr>
        </w:div>
        <w:div w:id="1213615076">
          <w:marLeft w:val="0"/>
          <w:marRight w:val="0"/>
          <w:marTop w:val="0"/>
          <w:marBottom w:val="0"/>
          <w:divBdr>
            <w:top w:val="none" w:sz="0" w:space="0" w:color="auto"/>
            <w:left w:val="none" w:sz="0" w:space="0" w:color="auto"/>
            <w:bottom w:val="none" w:sz="0" w:space="0" w:color="auto"/>
            <w:right w:val="none" w:sz="0" w:space="0" w:color="auto"/>
          </w:divBdr>
        </w:div>
        <w:div w:id="1385324867">
          <w:marLeft w:val="0"/>
          <w:marRight w:val="0"/>
          <w:marTop w:val="0"/>
          <w:marBottom w:val="0"/>
          <w:divBdr>
            <w:top w:val="none" w:sz="0" w:space="0" w:color="auto"/>
            <w:left w:val="none" w:sz="0" w:space="0" w:color="auto"/>
            <w:bottom w:val="none" w:sz="0" w:space="0" w:color="auto"/>
            <w:right w:val="none" w:sz="0" w:space="0" w:color="auto"/>
          </w:divBdr>
        </w:div>
        <w:div w:id="1838575657">
          <w:marLeft w:val="0"/>
          <w:marRight w:val="0"/>
          <w:marTop w:val="0"/>
          <w:marBottom w:val="0"/>
          <w:divBdr>
            <w:top w:val="none" w:sz="0" w:space="0" w:color="auto"/>
            <w:left w:val="none" w:sz="0" w:space="0" w:color="auto"/>
            <w:bottom w:val="none" w:sz="0" w:space="0" w:color="auto"/>
            <w:right w:val="none" w:sz="0" w:space="0" w:color="auto"/>
          </w:divBdr>
        </w:div>
      </w:divsChild>
    </w:div>
    <w:div w:id="1215046260">
      <w:bodyDiv w:val="1"/>
      <w:marLeft w:val="0"/>
      <w:marRight w:val="0"/>
      <w:marTop w:val="0"/>
      <w:marBottom w:val="0"/>
      <w:divBdr>
        <w:top w:val="none" w:sz="0" w:space="0" w:color="auto"/>
        <w:left w:val="none" w:sz="0" w:space="0" w:color="auto"/>
        <w:bottom w:val="none" w:sz="0" w:space="0" w:color="auto"/>
        <w:right w:val="none" w:sz="0" w:space="0" w:color="auto"/>
      </w:divBdr>
    </w:div>
    <w:div w:id="1293632055">
      <w:bodyDiv w:val="1"/>
      <w:marLeft w:val="0"/>
      <w:marRight w:val="0"/>
      <w:marTop w:val="0"/>
      <w:marBottom w:val="0"/>
      <w:divBdr>
        <w:top w:val="none" w:sz="0" w:space="0" w:color="auto"/>
        <w:left w:val="none" w:sz="0" w:space="0" w:color="auto"/>
        <w:bottom w:val="none" w:sz="0" w:space="0" w:color="auto"/>
        <w:right w:val="none" w:sz="0" w:space="0" w:color="auto"/>
      </w:divBdr>
    </w:div>
    <w:div w:id="1369599136">
      <w:bodyDiv w:val="1"/>
      <w:marLeft w:val="0"/>
      <w:marRight w:val="0"/>
      <w:marTop w:val="0"/>
      <w:marBottom w:val="0"/>
      <w:divBdr>
        <w:top w:val="none" w:sz="0" w:space="0" w:color="auto"/>
        <w:left w:val="none" w:sz="0" w:space="0" w:color="auto"/>
        <w:bottom w:val="none" w:sz="0" w:space="0" w:color="auto"/>
        <w:right w:val="none" w:sz="0" w:space="0" w:color="auto"/>
      </w:divBdr>
    </w:div>
    <w:div w:id="1508322506">
      <w:bodyDiv w:val="1"/>
      <w:marLeft w:val="0"/>
      <w:marRight w:val="0"/>
      <w:marTop w:val="0"/>
      <w:marBottom w:val="0"/>
      <w:divBdr>
        <w:top w:val="none" w:sz="0" w:space="0" w:color="auto"/>
        <w:left w:val="none" w:sz="0" w:space="0" w:color="auto"/>
        <w:bottom w:val="none" w:sz="0" w:space="0" w:color="auto"/>
        <w:right w:val="none" w:sz="0" w:space="0" w:color="auto"/>
      </w:divBdr>
    </w:div>
    <w:div w:id="15649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dks.scene7.com/is/image/GolfGalaxy/20WMVUTRMPHTRNMNTSTG?wid=1400&amp;fmt=p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52345-2B7F-442E-8560-7B524C81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Cornhole</vt:lpstr>
    </vt:vector>
  </TitlesOfParts>
  <Company>ST OF WIS</Company>
  <LinksUpToDate>false</LinksUpToDate>
  <CharactersWithSpaces>8877</CharactersWithSpaces>
  <SharedDoc>false</SharedDoc>
  <HLinks>
    <vt:vector size="6" baseType="variant">
      <vt:variant>
        <vt:i4>3407906</vt:i4>
      </vt:variant>
      <vt:variant>
        <vt:i4>-1</vt:i4>
      </vt:variant>
      <vt:variant>
        <vt:i4>1027</vt:i4>
      </vt:variant>
      <vt:variant>
        <vt:i4>1</vt:i4>
      </vt:variant>
      <vt:variant>
        <vt:lpwstr>https://dks.scene7.com/is/image/GolfGalaxy/20WMVUTRMPHTRNMNTSTG?wid=1400&amp;fmt=pjpeg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Cornhole</dc:title>
  <dc:subject/>
  <dc:creator>WIS SPECIAL OLYMPICS</dc:creator>
  <cp:keywords/>
  <cp:lastModifiedBy>Nicole Christensen</cp:lastModifiedBy>
  <cp:revision>3</cp:revision>
  <cp:lastPrinted>2014-05-21T20:45:00Z</cp:lastPrinted>
  <dcterms:created xsi:type="dcterms:W3CDTF">2022-06-13T21:45:00Z</dcterms:created>
  <dcterms:modified xsi:type="dcterms:W3CDTF">2022-06-13T21:46:00Z</dcterms:modified>
</cp:coreProperties>
</file>